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CAA" w:rsidRPr="00825BEA" w:rsidRDefault="00F37CAA" w:rsidP="00F37C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CAA" w:rsidRPr="00825BEA" w:rsidRDefault="00825BEA" w:rsidP="00825B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37CAA" w:rsidRPr="00825BEA">
        <w:rPr>
          <w:rFonts w:ascii="Times New Roman" w:hAnsi="Times New Roman" w:cs="Times New Roman"/>
          <w:b/>
          <w:sz w:val="24"/>
          <w:szCs w:val="24"/>
        </w:rPr>
        <w:t xml:space="preserve">Администрация                    </w:t>
      </w:r>
      <w:r w:rsidRPr="00825BE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A1249B" w:rsidRPr="00825B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CAA" w:rsidRPr="00825BE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37CAA" w:rsidRPr="00825BE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95300" cy="55626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7CAA" w:rsidRPr="00825BE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825B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CAA" w:rsidRPr="00825BEA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F37CAA" w:rsidRPr="00825BEA">
        <w:rPr>
          <w:rFonts w:ascii="Times New Roman" w:hAnsi="Times New Roman" w:cs="Times New Roman"/>
          <w:b/>
          <w:sz w:val="24"/>
          <w:szCs w:val="24"/>
        </w:rPr>
        <w:t>Визин</w:t>
      </w:r>
      <w:proofErr w:type="spellEnd"/>
      <w:r w:rsidR="00F37CAA" w:rsidRPr="00825BEA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="00F37CAA" w:rsidRPr="00825BEA">
        <w:rPr>
          <w:rFonts w:ascii="Times New Roman" w:hAnsi="Times New Roman" w:cs="Times New Roman"/>
          <w:b/>
          <w:sz w:val="24"/>
          <w:szCs w:val="24"/>
        </w:rPr>
        <w:t>сикт</w:t>
      </w:r>
      <w:proofErr w:type="spellEnd"/>
      <w:r w:rsidR="00F37CAA" w:rsidRPr="00825B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7CAA" w:rsidRPr="00825BEA">
        <w:rPr>
          <w:rFonts w:ascii="Times New Roman" w:hAnsi="Times New Roman" w:cs="Times New Roman"/>
          <w:b/>
          <w:sz w:val="24"/>
          <w:szCs w:val="24"/>
        </w:rPr>
        <w:t>овмöдчöминса</w:t>
      </w:r>
      <w:proofErr w:type="spellEnd"/>
    </w:p>
    <w:p w:rsidR="00F37CAA" w:rsidRPr="00825BEA" w:rsidRDefault="00F37CAA" w:rsidP="00825B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5BEA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«Визинга»                                             </w:t>
      </w:r>
      <w:r w:rsidR="00825BEA" w:rsidRPr="00825BE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825BEA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F37CAA" w:rsidRPr="00825BEA" w:rsidRDefault="00F37CAA" w:rsidP="00825BEA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CAA" w:rsidRPr="00825BEA" w:rsidRDefault="00F37CAA" w:rsidP="00F37CAA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B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37CAA" w:rsidRPr="00825BEA" w:rsidRDefault="00F37CAA" w:rsidP="00F37CAA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25BEA">
        <w:rPr>
          <w:rFonts w:ascii="Times New Roman" w:hAnsi="Times New Roman" w:cs="Times New Roman"/>
          <w:b/>
          <w:sz w:val="28"/>
          <w:szCs w:val="28"/>
        </w:rPr>
        <w:t>ШУÖМ</w:t>
      </w:r>
      <w:proofErr w:type="gramEnd"/>
    </w:p>
    <w:p w:rsidR="00F37CAA" w:rsidRPr="00825BEA" w:rsidRDefault="00F37CAA" w:rsidP="00F37CA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37CAA" w:rsidRPr="00825BEA" w:rsidRDefault="00A1249B" w:rsidP="00F37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BEA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F37CAA" w:rsidRPr="00825BEA"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825BEA">
        <w:rPr>
          <w:rFonts w:ascii="Times New Roman" w:hAnsi="Times New Roman" w:cs="Times New Roman"/>
          <w:sz w:val="24"/>
          <w:szCs w:val="24"/>
          <w:u w:val="single"/>
        </w:rPr>
        <w:t xml:space="preserve"> 09 сентября </w:t>
      </w:r>
      <w:r w:rsidR="00F37CAA" w:rsidRPr="00825BEA">
        <w:rPr>
          <w:rFonts w:ascii="Times New Roman" w:hAnsi="Times New Roman" w:cs="Times New Roman"/>
          <w:sz w:val="24"/>
          <w:szCs w:val="24"/>
          <w:u w:val="single"/>
        </w:rPr>
        <w:t xml:space="preserve"> 2019  года  </w:t>
      </w:r>
      <w:r w:rsidR="00F37CAA" w:rsidRPr="00825B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825BE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37CAA" w:rsidRPr="00825BEA">
        <w:rPr>
          <w:rFonts w:ascii="Times New Roman" w:hAnsi="Times New Roman" w:cs="Times New Roman"/>
          <w:sz w:val="24"/>
          <w:szCs w:val="24"/>
        </w:rPr>
        <w:t xml:space="preserve">№ </w:t>
      </w:r>
      <w:r w:rsidRPr="00825BEA">
        <w:rPr>
          <w:rFonts w:ascii="Times New Roman" w:hAnsi="Times New Roman" w:cs="Times New Roman"/>
          <w:sz w:val="24"/>
          <w:szCs w:val="24"/>
        </w:rPr>
        <w:t>9/78</w:t>
      </w:r>
    </w:p>
    <w:p w:rsidR="00F37CAA" w:rsidRPr="00825BEA" w:rsidRDefault="00F37CAA" w:rsidP="00F37C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825BEA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825BEA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825BEA">
        <w:rPr>
          <w:rFonts w:ascii="Times New Roman" w:hAnsi="Times New Roman" w:cs="Times New Roman"/>
          <w:sz w:val="20"/>
          <w:szCs w:val="20"/>
        </w:rPr>
        <w:t>Визинга</w:t>
      </w:r>
      <w:proofErr w:type="gramEnd"/>
      <w:r w:rsidRPr="00825BEA">
        <w:rPr>
          <w:rFonts w:ascii="Times New Roman" w:hAnsi="Times New Roman" w:cs="Times New Roman"/>
          <w:sz w:val="20"/>
          <w:szCs w:val="20"/>
        </w:rPr>
        <w:t>, Республика Коми</w:t>
      </w:r>
    </w:p>
    <w:p w:rsidR="00F37CAA" w:rsidRPr="00825BEA" w:rsidRDefault="00F37CAA" w:rsidP="00F37C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7CAA" w:rsidRPr="00825BEA" w:rsidRDefault="00F37CAA" w:rsidP="00F37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4525"/>
      </w:tblGrid>
      <w:tr w:rsidR="00F37CAA" w:rsidRPr="00825BEA" w:rsidTr="00F37CAA">
        <w:trPr>
          <w:trHeight w:val="41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AA" w:rsidRPr="00825BEA" w:rsidRDefault="00F37CAA" w:rsidP="00F37CAA">
            <w:pPr>
              <w:spacing w:after="0" w:line="240" w:lineRule="auto"/>
              <w:ind w:left="-170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F37CAA" w:rsidRPr="00825BEA" w:rsidRDefault="00F37CAA" w:rsidP="00F37CAA">
            <w:pPr>
              <w:spacing w:after="0" w:line="240" w:lineRule="auto"/>
              <w:ind w:left="-17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7CAA" w:rsidRPr="00825BEA" w:rsidRDefault="00F37CAA" w:rsidP="00F37CAA">
            <w:pPr>
              <w:spacing w:after="0" w:line="240" w:lineRule="auto"/>
              <w:ind w:left="-17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7CAA" w:rsidRPr="00825BEA" w:rsidRDefault="00F37CAA" w:rsidP="00F37CAA">
            <w:pPr>
              <w:spacing w:after="0" w:line="240" w:lineRule="auto"/>
              <w:ind w:left="-17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7CAA" w:rsidRPr="00825BEA" w:rsidRDefault="00F37CAA" w:rsidP="00F37C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BE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</w:t>
            </w:r>
            <w:r w:rsidRPr="00825B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25BEA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 w:rsidRPr="00825B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F37CAA" w:rsidRPr="00825BEA" w:rsidRDefault="00F37CAA" w:rsidP="00F37CAA">
      <w:pPr>
        <w:spacing w:after="0" w:line="240" w:lineRule="auto"/>
        <w:ind w:right="4495"/>
        <w:jc w:val="both"/>
        <w:rPr>
          <w:rFonts w:ascii="Times New Roman" w:hAnsi="Times New Roman" w:cs="Times New Roman"/>
          <w:sz w:val="24"/>
          <w:szCs w:val="24"/>
        </w:rPr>
      </w:pPr>
    </w:p>
    <w:p w:rsidR="00F37CAA" w:rsidRPr="00825BEA" w:rsidRDefault="00F37CAA" w:rsidP="00F37C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5BEA">
        <w:rPr>
          <w:rFonts w:ascii="Times New Roman" w:hAnsi="Times New Roman" w:cs="Times New Roman"/>
          <w:sz w:val="24"/>
          <w:szCs w:val="24"/>
        </w:rPr>
        <w:t xml:space="preserve">Руководствуясь Федеральным  </w:t>
      </w:r>
      <w:hyperlink r:id="rId7" w:history="1">
        <w:r w:rsidRPr="00825BEA">
          <w:rPr>
            <w:rStyle w:val="af6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25BEA">
        <w:rPr>
          <w:rFonts w:ascii="Times New Roman" w:hAnsi="Times New Roman" w:cs="Times New Roman"/>
          <w:sz w:val="24"/>
          <w:szCs w:val="24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8" w:history="1">
        <w:r w:rsidRPr="00825BEA">
          <w:rPr>
            <w:rStyle w:val="af6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825BEA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«Визинга» от 27 июня 2019  г. № /54 «Об утверждении </w:t>
      </w:r>
      <w:proofErr w:type="gramStart"/>
      <w:r w:rsidRPr="00825BEA">
        <w:rPr>
          <w:rFonts w:ascii="Times New Roman" w:hAnsi="Times New Roman" w:cs="Times New Roman"/>
          <w:sz w:val="24"/>
          <w:szCs w:val="24"/>
        </w:rPr>
        <w:t>порядка разработки административных регламентов предоставления муниципальных услуг администрации сельского</w:t>
      </w:r>
      <w:proofErr w:type="gramEnd"/>
      <w:r w:rsidRPr="00825BEA">
        <w:rPr>
          <w:rFonts w:ascii="Times New Roman" w:hAnsi="Times New Roman" w:cs="Times New Roman"/>
          <w:sz w:val="24"/>
          <w:szCs w:val="24"/>
        </w:rPr>
        <w:t xml:space="preserve"> поселения «Визинга», </w:t>
      </w:r>
    </w:p>
    <w:p w:rsidR="00F37CAA" w:rsidRPr="00825BEA" w:rsidRDefault="00F37CAA" w:rsidP="00F37CAA">
      <w:pPr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F37CAA" w:rsidRPr="00825BEA" w:rsidRDefault="00F37CAA" w:rsidP="00F37CAA">
      <w:pPr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825BEA">
        <w:rPr>
          <w:rFonts w:ascii="Times New Roman" w:hAnsi="Times New Roman" w:cs="Times New Roman"/>
          <w:caps/>
          <w:sz w:val="24"/>
          <w:szCs w:val="24"/>
        </w:rPr>
        <w:t>постановляЮ:</w:t>
      </w:r>
    </w:p>
    <w:p w:rsidR="00F37CAA" w:rsidRPr="00825BEA" w:rsidRDefault="00F37CAA" w:rsidP="00F37C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7CAA" w:rsidRPr="00825BEA" w:rsidRDefault="00F37CAA" w:rsidP="00F37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5BEA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регламент предоставления муниципальной услуги </w:t>
      </w:r>
      <w:r w:rsidRPr="00825BEA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25BEA">
        <w:rPr>
          <w:rFonts w:ascii="Times New Roman" w:hAnsi="Times New Roman" w:cs="Times New Roman"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825BEA">
        <w:rPr>
          <w:rFonts w:ascii="Times New Roman" w:hAnsi="Times New Roman" w:cs="Times New Roman"/>
          <w:sz w:val="24"/>
          <w:szCs w:val="24"/>
          <w:lang w:eastAsia="ru-RU"/>
        </w:rPr>
        <w:t>» согласно приложению.</w:t>
      </w:r>
    </w:p>
    <w:p w:rsidR="00F37CAA" w:rsidRPr="00825BEA" w:rsidRDefault="00F37CAA" w:rsidP="00F37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5BEA">
        <w:rPr>
          <w:rFonts w:ascii="Times New Roman" w:hAnsi="Times New Roman" w:cs="Times New Roman"/>
          <w:sz w:val="24"/>
          <w:szCs w:val="24"/>
          <w:lang w:eastAsia="ru-RU"/>
        </w:rPr>
        <w:t>2. Признать утратившим силу постановление администрации от  24.12.2018 г. № 12/159.</w:t>
      </w:r>
    </w:p>
    <w:p w:rsidR="00F37CAA" w:rsidRPr="00825BEA" w:rsidRDefault="00F37CAA" w:rsidP="00F37CA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5BEA">
        <w:rPr>
          <w:rFonts w:ascii="Times New Roman" w:hAnsi="Times New Roman" w:cs="Times New Roman"/>
          <w:sz w:val="24"/>
          <w:szCs w:val="24"/>
        </w:rPr>
        <w:t>3. Постановление вступает в силу со дня его опубликования на информационном стенде в администрации сельского поселения «Визинга» и в сети Интернет на официальном сайте сельского поселения «Визинга».</w:t>
      </w:r>
    </w:p>
    <w:p w:rsidR="00F37CAA" w:rsidRPr="00825BEA" w:rsidRDefault="00F37CAA" w:rsidP="00F37CAA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F37CAA" w:rsidRPr="00825BEA" w:rsidRDefault="00F37CAA" w:rsidP="00F37CAA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F37CAA" w:rsidRPr="00825BEA" w:rsidRDefault="00F37CAA" w:rsidP="00F37CAA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25BEA">
        <w:rPr>
          <w:rFonts w:ascii="Times New Roman" w:hAnsi="Times New Roman" w:cs="Times New Roman"/>
          <w:b w:val="0"/>
          <w:sz w:val="24"/>
          <w:szCs w:val="24"/>
        </w:rPr>
        <w:t xml:space="preserve">Руководитель администрации                                                   </w:t>
      </w:r>
      <w:r w:rsidR="00825BEA" w:rsidRPr="00825BEA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  <w:r w:rsidRPr="00825BEA">
        <w:rPr>
          <w:rFonts w:ascii="Times New Roman" w:hAnsi="Times New Roman" w:cs="Times New Roman"/>
          <w:b w:val="0"/>
          <w:sz w:val="24"/>
          <w:szCs w:val="24"/>
        </w:rPr>
        <w:t xml:space="preserve">В.С.Татаринов </w:t>
      </w:r>
    </w:p>
    <w:p w:rsidR="00F37CAA" w:rsidRPr="00825BEA" w:rsidRDefault="00F37CAA" w:rsidP="00F37CAA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7CAA" w:rsidRPr="00825BEA" w:rsidRDefault="00F37CAA" w:rsidP="00F37CAA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1249B" w:rsidRPr="00825BEA" w:rsidRDefault="00A1249B" w:rsidP="00F37CAA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1249B" w:rsidRPr="00825BEA" w:rsidRDefault="00A1249B" w:rsidP="00F37CAA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1249B" w:rsidRPr="00825BEA" w:rsidRDefault="00A1249B" w:rsidP="00F37CAA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1249B" w:rsidRPr="00825BEA" w:rsidRDefault="00A1249B" w:rsidP="00F37CAA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1249B" w:rsidRPr="00825BEA" w:rsidRDefault="00A1249B" w:rsidP="00F37CAA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1249B" w:rsidRPr="00825BEA" w:rsidRDefault="00A1249B" w:rsidP="00A1249B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A1249B" w:rsidRPr="00825BEA" w:rsidRDefault="00A1249B" w:rsidP="00A1249B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A1249B" w:rsidRPr="00825BEA" w:rsidRDefault="00A1249B" w:rsidP="00A1249B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сельского поселения «Визинга»</w:t>
      </w:r>
    </w:p>
    <w:p w:rsidR="00A1249B" w:rsidRPr="00825BEA" w:rsidRDefault="00A1249B" w:rsidP="00A1249B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от 05 сентября 2019 г. № 9/78</w:t>
      </w:r>
    </w:p>
    <w:p w:rsidR="00A1249B" w:rsidRPr="00825BEA" w:rsidRDefault="00A1249B" w:rsidP="00A1249B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825BEA">
        <w:rPr>
          <w:sz w:val="24"/>
          <w:szCs w:val="24"/>
        </w:rPr>
        <w:t xml:space="preserve">                                                                   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25BEA">
        <w:rPr>
          <w:rFonts w:ascii="Times New Roman" w:hAnsi="Times New Roman"/>
          <w:b/>
          <w:bCs/>
          <w:sz w:val="24"/>
          <w:szCs w:val="24"/>
        </w:rPr>
        <w:t>ТИПОВОЙ АДМИНИСТРАТИВНЫЙ РЕГЛАМЕНТ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25BEA">
        <w:rPr>
          <w:rFonts w:ascii="Times New Roman" w:hAnsi="Times New Roman"/>
          <w:b/>
          <w:bCs/>
          <w:sz w:val="24"/>
          <w:szCs w:val="24"/>
        </w:rPr>
        <w:t>ПРЕДОСТАВЛЕНИЯ МУНИЦИПАЛЬНОЙ УСЛУГИ ПО ПРЕДОСТАВЛЕНИЮ РАЗРЕШЕНИЯ НА УСЛОВНО РАЗРЕШЕННЫЙ ВИД ИСПОЛЬЗОВАНИЯ ЗЕМЕЛЬНОГО УЧАСТКА ИЛИ ОБЪЕКТА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25BEA">
        <w:rPr>
          <w:rFonts w:ascii="Times New Roman" w:hAnsi="Times New Roman"/>
          <w:b/>
          <w:bCs/>
          <w:sz w:val="24"/>
          <w:szCs w:val="24"/>
        </w:rPr>
        <w:t xml:space="preserve"> КАПИТАЛЬНОГО СТРОИТЕЛЬСТВА 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I. Общие положения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Предмет регулирования административного регламента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825BEA">
        <w:rPr>
          <w:rFonts w:ascii="Times New Roman" w:hAnsi="Times New Roman"/>
          <w:sz w:val="24"/>
          <w:szCs w:val="24"/>
        </w:rPr>
        <w:t>Административный регламент предоставления муниципальной услуги «</w:t>
      </w:r>
      <w:r w:rsidRPr="00825BEA">
        <w:rPr>
          <w:rFonts w:ascii="Times New Roman" w:eastAsia="Calibri" w:hAnsi="Times New Roman"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строительства»</w:t>
      </w:r>
      <w:r w:rsidRPr="00825BEA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Pr="00825BEA">
        <w:rPr>
          <w:rFonts w:ascii="Times New Roman" w:hAnsi="Times New Roman"/>
          <w:sz w:val="24"/>
          <w:szCs w:val="24"/>
        </w:rPr>
        <w:t>(далее - административный регламент), определяет порядок, сроки и последовательность действий (административных процедур)</w:t>
      </w:r>
      <w:r w:rsidRPr="00825BEA">
        <w:rPr>
          <w:rFonts w:ascii="Times New Roman" w:hAnsi="Times New Roman" w:cs="Arial"/>
          <w:sz w:val="24"/>
          <w:szCs w:val="24"/>
        </w:rPr>
        <w:t xml:space="preserve"> </w:t>
      </w:r>
      <w:r w:rsidRPr="00825BEA">
        <w:rPr>
          <w:rFonts w:ascii="Times New Roman" w:hAnsi="Times New Roman"/>
          <w:sz w:val="24"/>
          <w:szCs w:val="24"/>
        </w:rPr>
        <w:t>Администрации сельского поселения «Визинга»</w:t>
      </w:r>
      <w:r w:rsidRPr="00825BEA">
        <w:rPr>
          <w:rFonts w:cs="Arial"/>
          <w:sz w:val="24"/>
          <w:szCs w:val="24"/>
        </w:rPr>
        <w:t xml:space="preserve"> </w:t>
      </w:r>
      <w:r w:rsidRPr="00825BEA">
        <w:rPr>
          <w:rFonts w:ascii="Times New Roman" w:hAnsi="Times New Roman" w:cs="Arial"/>
          <w:sz w:val="24"/>
          <w:szCs w:val="24"/>
        </w:rPr>
        <w:t xml:space="preserve"> (далее – Орган), многофункциональных центров предоставления государственных и муниципальных услуг (далее – МФЦ)</w:t>
      </w:r>
      <w:r w:rsidRPr="00825BEA">
        <w:rPr>
          <w:rFonts w:ascii="Times New Roman" w:hAnsi="Times New Roman"/>
          <w:sz w:val="24"/>
          <w:szCs w:val="24"/>
        </w:rPr>
        <w:t>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Круг заявителей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1.2. Заявителями </w:t>
      </w:r>
      <w:r w:rsidRPr="00825BEA">
        <w:rPr>
          <w:rFonts w:ascii="Times New Roman" w:hAnsi="Times New Roman"/>
          <w:sz w:val="24"/>
          <w:szCs w:val="24"/>
        </w:rPr>
        <w:t xml:space="preserve">на предоставление муниципальной услуги </w:t>
      </w:r>
      <w:r w:rsidRPr="00825BEA">
        <w:rPr>
          <w:rFonts w:ascii="Times New Roman" w:eastAsia="Calibri" w:hAnsi="Times New Roman"/>
          <w:sz w:val="24"/>
          <w:szCs w:val="24"/>
        </w:rPr>
        <w:t>являются</w:t>
      </w:r>
      <w:r w:rsidRPr="00825BEA">
        <w:rPr>
          <w:rFonts w:ascii="Times New Roman" w:hAnsi="Times New Roman"/>
          <w:sz w:val="24"/>
          <w:szCs w:val="24"/>
        </w:rPr>
        <w:t xml:space="preserve"> </w:t>
      </w:r>
      <w:r w:rsidRPr="00825BEA">
        <w:rPr>
          <w:rFonts w:ascii="Times New Roman" w:eastAsia="Calibri" w:hAnsi="Times New Roman"/>
          <w:sz w:val="24"/>
          <w:szCs w:val="24"/>
        </w:rPr>
        <w:t>физические (в том числе индивидуальные предприниматели) или юридические лица, заинтересованные в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1.3.</w:t>
      </w:r>
      <w:r w:rsidRPr="00825BEA">
        <w:rPr>
          <w:rFonts w:ascii="Times New Roman" w:eastAsia="Calibri" w:hAnsi="Times New Roman"/>
          <w:sz w:val="24"/>
          <w:szCs w:val="24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825BEA" w:rsidRPr="00825BEA" w:rsidRDefault="00825BEA" w:rsidP="00825BEA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 xml:space="preserve">Требования к порядку информирования о предоставлении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муниципальной</w:t>
      </w:r>
      <w:r w:rsidRPr="00825BEA">
        <w:rPr>
          <w:rFonts w:ascii="Times New Roman" w:eastAsia="Calibri" w:hAnsi="Times New Roman"/>
          <w:b/>
          <w:sz w:val="24"/>
          <w:szCs w:val="24"/>
        </w:rPr>
        <w:t xml:space="preserve"> услуги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1.4. </w:t>
      </w:r>
      <w:proofErr w:type="gramStart"/>
      <w:r w:rsidRPr="00825BEA">
        <w:rPr>
          <w:rFonts w:ascii="Times New Roman" w:hAnsi="Times New Roman"/>
          <w:sz w:val="24"/>
          <w:szCs w:val="24"/>
        </w:rPr>
        <w:t xml:space="preserve">Порядок получения информации лицами, заинтересованными в предоставлении муниципальной услуги, по вопросам предоставления муниципальной </w:t>
      </w:r>
      <w:r w:rsidRPr="00825BEA">
        <w:rPr>
          <w:rFonts w:ascii="Times New Roman" w:hAnsi="Times New Roman"/>
          <w:sz w:val="24"/>
          <w:szCs w:val="24"/>
        </w:rPr>
        <w:lastRenderedPageBreak/>
        <w:t>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Портала государственных и муниципальных услуг (функций) Республики Коми и Единого портала государственных и муниципальных услуг (функций), официального сайта органа исполнительной власти Республики Коми, предоставляющего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муниципальную услугу.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- в Органе, МФЦ по месту своего проживания (регистрации);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- по справочным телефонам;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- в сети Интернет (на официальном сайте Органа);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 - посредством государственной информационной системы Республики Коми «Портал государственных и муниципальных услуг (функций) Республики Коми» - gosuslugi11.ru, федеральной государственной информационной системы «Единый портал государственных и муниципальных услуг (функций)» - </w:t>
      </w:r>
      <w:proofErr w:type="spellStart"/>
      <w:r w:rsidRPr="00825BEA">
        <w:rPr>
          <w:rFonts w:ascii="Times New Roman" w:hAnsi="Times New Roman"/>
          <w:sz w:val="24"/>
          <w:szCs w:val="24"/>
        </w:rPr>
        <w:t>gosuslugi.ru</w:t>
      </w:r>
      <w:proofErr w:type="spellEnd"/>
      <w:r w:rsidRPr="00825BEA">
        <w:rPr>
          <w:rFonts w:ascii="Times New Roman" w:hAnsi="Times New Roman"/>
          <w:sz w:val="24"/>
          <w:szCs w:val="24"/>
        </w:rPr>
        <w:t xml:space="preserve">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1.4.2.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в информационных материалах (брошюрах, буклетах), на Портале государственных и муниципальных услуг (функций) Республики Коми, Едином портале государственных и муниципальных услуг (функций), на официальном сайте Органа.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На официальном сайте Органа, на Едином портале государственных и муниципальных услуг (функций), Портале государственных и муниципальных услуг (функций) Республики Коми,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lastRenderedPageBreak/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- настоящий Административный регламент;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- справочная информация: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справочные телефоны структурных подразделений Органа, организаций, участвующих в предоставлении муниципальной услуги, в том числе номер </w:t>
      </w:r>
      <w:proofErr w:type="spellStart"/>
      <w:r w:rsidRPr="00825BEA">
        <w:rPr>
          <w:rFonts w:ascii="Times New Roman" w:hAnsi="Times New Roman"/>
          <w:sz w:val="24"/>
          <w:szCs w:val="24"/>
        </w:rPr>
        <w:t>телефона-автоинформатора</w:t>
      </w:r>
      <w:proofErr w:type="spellEnd"/>
      <w:r w:rsidRPr="00825BEA">
        <w:rPr>
          <w:rFonts w:ascii="Times New Roman" w:hAnsi="Times New Roman"/>
          <w:sz w:val="24"/>
          <w:szCs w:val="24"/>
        </w:rPr>
        <w:t>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 (</w:t>
      </w:r>
      <w:proofErr w:type="spellStart"/>
      <w:r w:rsidRPr="00825BEA">
        <w:rPr>
          <w:rFonts w:ascii="Times New Roman" w:eastAsia="Calibri" w:hAnsi="Times New Roman"/>
          <w:i/>
          <w:sz w:val="24"/>
          <w:szCs w:val="24"/>
        </w:rPr>
        <w:t>сысола-адм</w:t>
      </w:r>
      <w:proofErr w:type="gramStart"/>
      <w:r w:rsidRPr="00825BEA">
        <w:rPr>
          <w:rFonts w:ascii="Times New Roman" w:eastAsia="Calibri" w:hAnsi="Times New Roman"/>
          <w:i/>
          <w:sz w:val="24"/>
          <w:szCs w:val="24"/>
        </w:rPr>
        <w:t>.р</w:t>
      </w:r>
      <w:proofErr w:type="gramEnd"/>
      <w:r w:rsidRPr="00825BEA">
        <w:rPr>
          <w:rFonts w:ascii="Times New Roman" w:eastAsia="Calibri" w:hAnsi="Times New Roman"/>
          <w:i/>
          <w:sz w:val="24"/>
          <w:szCs w:val="24"/>
        </w:rPr>
        <w:t>ф</w:t>
      </w:r>
      <w:proofErr w:type="spellEnd"/>
      <w:r w:rsidRPr="00825BEA">
        <w:rPr>
          <w:rFonts w:ascii="Times New Roman" w:eastAsia="Calibri" w:hAnsi="Times New Roman"/>
          <w:i/>
          <w:sz w:val="24"/>
          <w:szCs w:val="24"/>
        </w:rPr>
        <w:t>)</w:t>
      </w:r>
      <w:r w:rsidRPr="00825BEA">
        <w:rPr>
          <w:rFonts w:ascii="Times New Roman" w:hAnsi="Times New Roman"/>
          <w:sz w:val="24"/>
          <w:szCs w:val="24"/>
        </w:rPr>
        <w:t>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адрес сайта МФЦ (</w:t>
      </w:r>
      <w:proofErr w:type="spellStart"/>
      <w:r w:rsidRPr="00825BEA">
        <w:rPr>
          <w:rFonts w:ascii="Times New Roman" w:hAnsi="Times New Roman"/>
          <w:sz w:val="24"/>
          <w:szCs w:val="24"/>
        </w:rPr>
        <w:t>mfc.rkomi.ru</w:t>
      </w:r>
      <w:proofErr w:type="spellEnd"/>
      <w:r w:rsidRPr="00825BEA">
        <w:rPr>
          <w:rFonts w:ascii="Times New Roman" w:hAnsi="Times New Roman"/>
          <w:sz w:val="24"/>
          <w:szCs w:val="24"/>
        </w:rPr>
        <w:t>);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адреса Единого портала государственных и муниципальных услуг (функций), Портала государственных и муниципальных услуг (функций) Республики Коми.</w:t>
      </w:r>
    </w:p>
    <w:p w:rsidR="00825BEA" w:rsidRPr="00825BEA" w:rsidRDefault="00825BEA" w:rsidP="00825BEA">
      <w:pPr>
        <w:shd w:val="clear" w:color="auto" w:fill="FFFFFF"/>
        <w:spacing w:after="0" w:line="240" w:lineRule="auto"/>
        <w:ind w:right="5" w:firstLine="850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На Едином портале государственных и муниципальных услуг (функций) и (или) на Портале государственных и муниципальных услуг (функций) Республики Коми также размещается следующая информация:</w:t>
      </w:r>
    </w:p>
    <w:p w:rsidR="00825BEA" w:rsidRPr="00825BEA" w:rsidRDefault="00825BEA" w:rsidP="00825BEA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pacing w:val="-5"/>
          <w:sz w:val="24"/>
          <w:szCs w:val="24"/>
        </w:rPr>
        <w:t>а)</w:t>
      </w:r>
      <w:r w:rsidRPr="00825BEA">
        <w:rPr>
          <w:rFonts w:ascii="Times New Roman" w:hAnsi="Times New Roman"/>
          <w:sz w:val="24"/>
          <w:szCs w:val="24"/>
        </w:rPr>
        <w:t> 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825BEA" w:rsidRPr="00825BEA" w:rsidRDefault="00825BEA" w:rsidP="00825BEA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/>
          <w:spacing w:val="-5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б) круг заявителей;</w:t>
      </w:r>
    </w:p>
    <w:p w:rsidR="00825BEA" w:rsidRPr="00825BEA" w:rsidRDefault="00825BEA" w:rsidP="00825BEA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/>
          <w:spacing w:val="-5"/>
          <w:sz w:val="24"/>
          <w:szCs w:val="24"/>
        </w:rPr>
      </w:pPr>
      <w:r w:rsidRPr="00825BEA">
        <w:rPr>
          <w:rFonts w:ascii="Times New Roman" w:hAnsi="Times New Roman"/>
          <w:spacing w:val="-5"/>
          <w:sz w:val="24"/>
          <w:szCs w:val="24"/>
        </w:rPr>
        <w:t xml:space="preserve">в) </w:t>
      </w:r>
      <w:r w:rsidRPr="00825BEA">
        <w:rPr>
          <w:rFonts w:ascii="Times New Roman" w:hAnsi="Times New Roman"/>
          <w:sz w:val="24"/>
          <w:szCs w:val="24"/>
        </w:rPr>
        <w:t>срок предоставления муниципальной услуги;</w:t>
      </w:r>
    </w:p>
    <w:p w:rsidR="00825BEA" w:rsidRPr="00825BEA" w:rsidRDefault="00825BEA" w:rsidP="00825BEA">
      <w:pPr>
        <w:shd w:val="clear" w:color="auto" w:fill="FFFFFF"/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pacing w:val="-5"/>
          <w:sz w:val="24"/>
          <w:szCs w:val="24"/>
        </w:rPr>
        <w:t>г)</w:t>
      </w:r>
      <w:r w:rsidRPr="00825BEA">
        <w:rPr>
          <w:rFonts w:ascii="Times New Roman" w:hAnsi="Times New Roman"/>
          <w:sz w:val="24"/>
          <w:szCs w:val="24"/>
        </w:rPr>
        <w:t> 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825BEA" w:rsidRPr="00825BEA" w:rsidRDefault="00825BEA" w:rsidP="00825BEA">
      <w:pPr>
        <w:shd w:val="clear" w:color="auto" w:fill="FFFFFF"/>
        <w:tabs>
          <w:tab w:val="left" w:pos="1440"/>
          <w:tab w:val="left" w:pos="8453"/>
        </w:tabs>
        <w:spacing w:after="0" w:line="240" w:lineRule="auto"/>
        <w:ind w:right="5" w:firstLine="85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5BEA">
        <w:rPr>
          <w:rFonts w:ascii="Times New Roman" w:hAnsi="Times New Roman"/>
          <w:spacing w:val="-5"/>
          <w:sz w:val="24"/>
          <w:szCs w:val="24"/>
        </w:rPr>
        <w:t>д</w:t>
      </w:r>
      <w:proofErr w:type="spellEnd"/>
      <w:r w:rsidRPr="00825BEA">
        <w:rPr>
          <w:rFonts w:ascii="Times New Roman" w:hAnsi="Times New Roman"/>
          <w:spacing w:val="-5"/>
          <w:sz w:val="24"/>
          <w:szCs w:val="24"/>
        </w:rPr>
        <w:t>)</w:t>
      </w:r>
      <w:r w:rsidRPr="00825BEA">
        <w:rPr>
          <w:rFonts w:ascii="Times New Roman" w:hAnsi="Times New Roman"/>
          <w:sz w:val="24"/>
          <w:szCs w:val="24"/>
        </w:rPr>
        <w:t> </w:t>
      </w:r>
      <w:r w:rsidRPr="00825BEA">
        <w:rPr>
          <w:rFonts w:ascii="Times New Roman" w:hAnsi="Times New Roman"/>
          <w:spacing w:val="-1"/>
          <w:sz w:val="24"/>
          <w:szCs w:val="24"/>
        </w:rPr>
        <w:t xml:space="preserve">размер государственной пошлины, взимаемой за </w:t>
      </w:r>
      <w:r w:rsidRPr="00825BEA">
        <w:rPr>
          <w:rFonts w:ascii="Times New Roman" w:hAnsi="Times New Roman"/>
          <w:spacing w:val="-2"/>
          <w:sz w:val="24"/>
          <w:szCs w:val="24"/>
        </w:rPr>
        <w:t xml:space="preserve">предоставление </w:t>
      </w:r>
      <w:r w:rsidRPr="00825BEA">
        <w:rPr>
          <w:rFonts w:ascii="Times New Roman" w:hAnsi="Times New Roman"/>
          <w:sz w:val="24"/>
          <w:szCs w:val="24"/>
        </w:rPr>
        <w:t>муниципальной услуги;</w:t>
      </w:r>
    </w:p>
    <w:p w:rsidR="00825BEA" w:rsidRPr="00825BEA" w:rsidRDefault="00825BEA" w:rsidP="00825BEA">
      <w:pPr>
        <w:shd w:val="clear" w:color="auto" w:fill="FFFFFF"/>
        <w:tabs>
          <w:tab w:val="left" w:pos="993"/>
        </w:tabs>
        <w:spacing w:after="0" w:line="240" w:lineRule="auto"/>
        <w:ind w:right="5" w:firstLine="851"/>
        <w:jc w:val="both"/>
        <w:rPr>
          <w:rFonts w:ascii="Times New Roman" w:hAnsi="Times New Roman"/>
          <w:spacing w:val="-5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825BEA" w:rsidRPr="00825BEA" w:rsidRDefault="00825BEA" w:rsidP="00825BEA">
      <w:pPr>
        <w:pStyle w:val="a6"/>
        <w:shd w:val="clear" w:color="auto" w:fill="FFFFFF"/>
        <w:tabs>
          <w:tab w:val="left" w:pos="126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825BEA">
        <w:rPr>
          <w:rFonts w:ascii="Times New Roman" w:eastAsia="Times New Roman" w:hAnsi="Times New Roman" w:cs="Times New Roman"/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825BEA" w:rsidRPr="00825BEA" w:rsidRDefault="00825BEA" w:rsidP="00825BEA">
      <w:pPr>
        <w:shd w:val="clear" w:color="auto" w:fill="FFFFFF"/>
        <w:spacing w:before="38"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5BEA">
        <w:rPr>
          <w:rFonts w:ascii="Times New Roman" w:hAnsi="Times New Roman"/>
          <w:spacing w:val="-1"/>
          <w:sz w:val="24"/>
          <w:szCs w:val="24"/>
        </w:rPr>
        <w:t>з</w:t>
      </w:r>
      <w:proofErr w:type="spellEnd"/>
      <w:r w:rsidRPr="00825BEA">
        <w:rPr>
          <w:rFonts w:ascii="Times New Roman" w:hAnsi="Times New Roman"/>
          <w:spacing w:val="-1"/>
          <w:sz w:val="24"/>
          <w:szCs w:val="24"/>
        </w:rPr>
        <w:t xml:space="preserve">) формы заявлений (уведомлений, сообщений), используемые при предоставлении </w:t>
      </w:r>
      <w:r w:rsidRPr="00825BEA">
        <w:rPr>
          <w:rFonts w:ascii="Times New Roman" w:hAnsi="Times New Roman"/>
          <w:sz w:val="24"/>
          <w:szCs w:val="24"/>
        </w:rPr>
        <w:t>муниципальной услуги.</w:t>
      </w:r>
    </w:p>
    <w:p w:rsidR="00825BEA" w:rsidRPr="00825BEA" w:rsidRDefault="00825BEA" w:rsidP="00825BEA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Информация на Едином портале государственных и муниципальных услуг (функций) и (или) на Портале государственных и муниципальных услуг (функций) Республики Коми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825BEA" w:rsidRPr="00825BEA" w:rsidRDefault="00825BEA" w:rsidP="00825BEA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825BEA">
        <w:rPr>
          <w:rFonts w:ascii="Times New Roman" w:hAnsi="Times New Roman"/>
          <w:spacing w:val="-1"/>
          <w:sz w:val="24"/>
          <w:szCs w:val="24"/>
        </w:rPr>
        <w:t xml:space="preserve">программного обеспечения, установка которого на технические средства заявителя требует </w:t>
      </w:r>
      <w:r w:rsidRPr="00825BEA">
        <w:rPr>
          <w:rFonts w:ascii="Times New Roman" w:hAnsi="Times New Roman"/>
          <w:sz w:val="24"/>
          <w:szCs w:val="24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/>
          <w:sz w:val="24"/>
          <w:szCs w:val="24"/>
        </w:rPr>
      </w:pPr>
    </w:p>
    <w:p w:rsid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/>
          <w:b/>
          <w:sz w:val="24"/>
          <w:szCs w:val="24"/>
        </w:rPr>
      </w:pPr>
    </w:p>
    <w:p w:rsid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lastRenderedPageBreak/>
        <w:t xml:space="preserve">II. Стандарт предоставления </w:t>
      </w:r>
      <w:r w:rsidRPr="00825BEA">
        <w:rPr>
          <w:rFonts w:ascii="Times New Roman" w:hAnsi="Times New Roman"/>
          <w:b/>
          <w:sz w:val="24"/>
          <w:szCs w:val="24"/>
        </w:rPr>
        <w:t>муниципальной</w:t>
      </w:r>
      <w:r w:rsidRPr="00825BEA">
        <w:rPr>
          <w:rFonts w:ascii="Times New Roman" w:eastAsia="Calibri" w:hAnsi="Times New Roman"/>
          <w:b/>
          <w:sz w:val="24"/>
          <w:szCs w:val="24"/>
        </w:rPr>
        <w:t xml:space="preserve">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 xml:space="preserve">Наименование </w:t>
      </w:r>
      <w:r w:rsidRPr="00825BEA">
        <w:rPr>
          <w:rFonts w:ascii="Times New Roman" w:hAnsi="Times New Roman"/>
          <w:b/>
          <w:sz w:val="24"/>
          <w:szCs w:val="24"/>
        </w:rPr>
        <w:t>муниципальной</w:t>
      </w:r>
      <w:r w:rsidRPr="00825BEA">
        <w:rPr>
          <w:rFonts w:ascii="Times New Roman" w:eastAsia="Calibri" w:hAnsi="Times New Roman"/>
          <w:b/>
          <w:sz w:val="24"/>
          <w:szCs w:val="24"/>
        </w:rPr>
        <w:t xml:space="preserve">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2.1. Наименование </w:t>
      </w:r>
      <w:r w:rsidRPr="00825BEA">
        <w:rPr>
          <w:rFonts w:ascii="Times New Roman" w:hAnsi="Times New Roman"/>
          <w:sz w:val="24"/>
          <w:szCs w:val="24"/>
        </w:rPr>
        <w:t>муниципальной</w:t>
      </w:r>
      <w:r w:rsidRPr="00825BEA">
        <w:rPr>
          <w:rFonts w:ascii="Times New Roman" w:eastAsia="Calibri" w:hAnsi="Times New Roman"/>
          <w:sz w:val="24"/>
          <w:szCs w:val="24"/>
        </w:rPr>
        <w:t xml:space="preserve"> услуги: «</w:t>
      </w:r>
      <w:r w:rsidRPr="00825BEA">
        <w:rPr>
          <w:rFonts w:ascii="Times New Roman" w:eastAsia="Calibri" w:hAnsi="Times New Roman"/>
          <w:bCs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825BEA">
        <w:rPr>
          <w:rFonts w:ascii="Times New Roman" w:eastAsia="Calibri" w:hAnsi="Times New Roman"/>
          <w:sz w:val="24"/>
          <w:szCs w:val="24"/>
        </w:rPr>
        <w:t>».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Наименование органа, предоставляющего муниципальную услугу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2.2. Предоставление муниципальной услуги осуществляется Администрацией сельского поселения «Визинга».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Для получения </w:t>
      </w:r>
      <w:r w:rsidRPr="00825BEA">
        <w:rPr>
          <w:rFonts w:ascii="Times New Roman" w:hAnsi="Times New Roman"/>
          <w:sz w:val="24"/>
          <w:szCs w:val="24"/>
        </w:rPr>
        <w:t>муниципальной</w:t>
      </w:r>
      <w:r w:rsidRPr="00825BEA">
        <w:rPr>
          <w:rFonts w:ascii="Times New Roman" w:eastAsia="Calibri" w:hAnsi="Times New Roman"/>
          <w:sz w:val="24"/>
          <w:szCs w:val="24"/>
        </w:rPr>
        <w:t xml:space="preserve"> услуги заявитель вправе обратиться в </w:t>
      </w:r>
      <w:r w:rsidRPr="00825BEA">
        <w:rPr>
          <w:rFonts w:ascii="Times New Roman" w:hAnsi="Times New Roman"/>
          <w:sz w:val="24"/>
          <w:szCs w:val="24"/>
        </w:rPr>
        <w:t xml:space="preserve">МФЦ, уполномоченный на организацию </w:t>
      </w:r>
      <w:r w:rsidRPr="00825BEA">
        <w:rPr>
          <w:rFonts w:ascii="Times New Roman" w:eastAsia="Calibri" w:hAnsi="Times New Roman"/>
          <w:sz w:val="24"/>
          <w:szCs w:val="24"/>
        </w:rPr>
        <w:t xml:space="preserve">в предоставлении </w:t>
      </w:r>
      <w:r w:rsidRPr="00825BEA">
        <w:rPr>
          <w:rFonts w:ascii="Times New Roman" w:hAnsi="Times New Roman"/>
          <w:sz w:val="24"/>
          <w:szCs w:val="24"/>
        </w:rPr>
        <w:t>муниципальной</w:t>
      </w:r>
      <w:r w:rsidRPr="00825BEA">
        <w:rPr>
          <w:rFonts w:ascii="Times New Roman" w:eastAsia="Calibri" w:hAnsi="Times New Roman"/>
          <w:sz w:val="24"/>
          <w:szCs w:val="24"/>
        </w:rPr>
        <w:t xml:space="preserve"> услуги</w:t>
      </w:r>
      <w:r w:rsidRPr="00825BEA">
        <w:rPr>
          <w:rFonts w:ascii="Times New Roman" w:hAnsi="Times New Roman"/>
          <w:sz w:val="24"/>
          <w:szCs w:val="24"/>
        </w:rPr>
        <w:t xml:space="preserve">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уведомления и выдачи результата муниципальной услуги заявителю.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2.2.1. Органами и организациями, участвующими в предоставлении муниципальной услуги, являются: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Органами и организациями, участвующими в предоставлении муниципальной услуги, являются: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  Администрация сельского поселения «Визинга»  – в части приема и регистрации документов у заявителя, принятия решения, выдачи результата предоставления услуги.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МФЦ - в части приема и регистрации документов у заявителя, выдачи результата предоставления услуги.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Федеральная служба государственной регистрации, кадастра и картографии – в части предоставления выписки из Единого государственного реестра недвижимости (далее – ЕГРН) о правах на земельный участок, о правах на объект недвижимости.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825BEA">
        <w:rPr>
          <w:rFonts w:ascii="Times New Roman" w:eastAsia="Calibri" w:hAnsi="Times New Roman"/>
          <w:sz w:val="24"/>
          <w:szCs w:val="24"/>
        </w:rPr>
        <w:t xml:space="preserve"> муниципальных услуг».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Описание результата предоставления муниципальной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 2.3. Результатом предоставления муниципальной услуги является: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1) решение о предоставлении разрешения на</w:t>
      </w:r>
      <w:r w:rsidRPr="00825BEA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825BEA">
        <w:rPr>
          <w:rFonts w:ascii="Times New Roman" w:eastAsia="Calibri" w:hAnsi="Times New Roman"/>
          <w:bCs/>
          <w:sz w:val="24"/>
          <w:szCs w:val="24"/>
        </w:rPr>
        <w:t>условно разрешенный вид использования земельного участка или объекта капитального строительства</w:t>
      </w:r>
      <w:r w:rsidRPr="00825BEA">
        <w:rPr>
          <w:rFonts w:ascii="Times New Roman" w:eastAsia="Calibri" w:hAnsi="Times New Roman"/>
          <w:sz w:val="24"/>
          <w:szCs w:val="24"/>
        </w:rPr>
        <w:t xml:space="preserve"> (далее – решение о предоставлении разрешения), уведомление о предоставлении муниципальной услуги;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2) решение </w:t>
      </w:r>
      <w:r w:rsidRPr="00825BEA">
        <w:rPr>
          <w:rFonts w:ascii="Times New Roman" w:hAnsi="Times New Roman"/>
          <w:sz w:val="24"/>
          <w:szCs w:val="24"/>
        </w:rPr>
        <w:t>об отказе в предоставлении разрешения на</w:t>
      </w:r>
      <w:r w:rsidRPr="00825BE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25BEA">
        <w:rPr>
          <w:rFonts w:ascii="Times New Roman" w:hAnsi="Times New Roman"/>
          <w:bCs/>
          <w:sz w:val="24"/>
          <w:szCs w:val="24"/>
        </w:rPr>
        <w:t>условно разрешенный вид использования земельного участка или объекта капитального строительства</w:t>
      </w:r>
      <w:r w:rsidRPr="00825BEA">
        <w:rPr>
          <w:rFonts w:ascii="Times New Roman" w:hAnsi="Times New Roman"/>
          <w:sz w:val="24"/>
          <w:szCs w:val="24"/>
        </w:rPr>
        <w:t xml:space="preserve"> (далее – решение об отказе в предоставлении муниципальной услуги); уведомление об отказе в предоставлении муниципальной услуги</w:t>
      </w:r>
      <w:r w:rsidRPr="00825BEA">
        <w:rPr>
          <w:rFonts w:ascii="Times New Roman" w:eastAsia="Calibri" w:hAnsi="Times New Roman"/>
          <w:sz w:val="24"/>
          <w:szCs w:val="24"/>
        </w:rPr>
        <w:t>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В указанном решении должны быть указаны все основания отказа.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trike/>
          <w:color w:val="FF0000"/>
          <w:sz w:val="24"/>
          <w:szCs w:val="24"/>
        </w:rPr>
        <w:t xml:space="preserve"> </w:t>
      </w:r>
    </w:p>
    <w:p w:rsid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lastRenderedPageBreak/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</w:t>
      </w:r>
      <w:r w:rsidRPr="00825BEA">
        <w:rPr>
          <w:rFonts w:ascii="Times New Roman" w:hAnsi="Times New Roman"/>
          <w:b/>
          <w:sz w:val="24"/>
          <w:szCs w:val="24"/>
        </w:rPr>
        <w:t>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2.4. </w:t>
      </w:r>
      <w:r w:rsidRPr="00825BEA">
        <w:rPr>
          <w:rFonts w:ascii="Times New Roman" w:hAnsi="Times New Roman"/>
          <w:sz w:val="24"/>
          <w:szCs w:val="24"/>
        </w:rPr>
        <w:t>Общий срок предоставления муниципальной услуги составляет не более 2 месяцев, исчисляемых со дня поступления заявления с документами, необходимыми для предоставления муниципальной услуги.</w:t>
      </w:r>
      <w:r w:rsidRPr="00825BEA">
        <w:rPr>
          <w:rFonts w:ascii="Times New Roman" w:eastAsia="Calibri" w:hAnsi="Times New Roman"/>
          <w:sz w:val="24"/>
          <w:szCs w:val="24"/>
        </w:rPr>
        <w:t xml:space="preserve">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Заявитель направляет заявление о предоставлении разрешения на условно разрешенный вид использования в Орган в Комиссию, состав которой утвержден </w:t>
      </w:r>
      <w:r w:rsidRPr="00825BEA">
        <w:rPr>
          <w:rFonts w:ascii="Times New Roman" w:hAnsi="Times New Roman"/>
          <w:sz w:val="24"/>
          <w:szCs w:val="24"/>
        </w:rPr>
        <w:t>Решением Совета сельского поселения «Визинга»</w:t>
      </w:r>
      <w:r w:rsidRPr="00825BEA">
        <w:rPr>
          <w:rFonts w:ascii="Times New Roman" w:eastAsia="Calibri" w:hAnsi="Times New Roman"/>
          <w:i/>
          <w:sz w:val="24"/>
          <w:szCs w:val="24"/>
        </w:rPr>
        <w:t xml:space="preserve">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 Сообщения о проведении публичных слушаний не позднее, чем через десять календарных дней со дня поступления заявления заинтересованного лица о предоставлении разрешения на условно разрешенный вид использования направляются: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- правообладателям земельных участков, имеющих общие границы с земельным участком, применительно к которому запрашивается разрешение;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-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- правообладателям помещений, являющихся частью объекта капитального строительства, применительно к которому запрашивается разрешение.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 составляет не более 30 календарных дней.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sz w:val="24"/>
          <w:szCs w:val="24"/>
        </w:rPr>
        <w:t xml:space="preserve">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</w:t>
      </w:r>
      <w:r>
        <w:rPr>
          <w:rFonts w:ascii="Times New Roman" w:eastAsia="Calibri" w:hAnsi="Times New Roman"/>
          <w:sz w:val="24"/>
          <w:szCs w:val="24"/>
        </w:rPr>
        <w:t>руководителю</w:t>
      </w:r>
      <w:r w:rsidRPr="00825BEA">
        <w:rPr>
          <w:rFonts w:ascii="Times New Roman" w:eastAsia="Calibri" w:hAnsi="Times New Roman"/>
          <w:sz w:val="24"/>
          <w:szCs w:val="24"/>
        </w:rPr>
        <w:t xml:space="preserve"> администрации в срок </w:t>
      </w:r>
      <w:r w:rsidRPr="00825BEA">
        <w:rPr>
          <w:rFonts w:ascii="Times New Roman" w:hAnsi="Times New Roman"/>
          <w:sz w:val="24"/>
          <w:szCs w:val="24"/>
        </w:rPr>
        <w:t>3 календарных дня.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 На основании указанных рекомендаций </w:t>
      </w:r>
      <w:r>
        <w:rPr>
          <w:rFonts w:ascii="Times New Roman" w:eastAsia="Calibri" w:hAnsi="Times New Roman"/>
          <w:sz w:val="24"/>
          <w:szCs w:val="24"/>
        </w:rPr>
        <w:t>руководителю</w:t>
      </w:r>
      <w:r w:rsidRPr="00825BEA">
        <w:rPr>
          <w:rFonts w:ascii="Times New Roman" w:eastAsia="Calibri" w:hAnsi="Times New Roman"/>
          <w:sz w:val="24"/>
          <w:szCs w:val="24"/>
        </w:rPr>
        <w:t xml:space="preserve"> администрации в течение трех календарных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В случае</w:t>
      </w:r>
      <w:proofErr w:type="gramStart"/>
      <w:r w:rsidRPr="00825BEA">
        <w:rPr>
          <w:rFonts w:ascii="Times New Roman" w:eastAsia="Calibri" w:hAnsi="Times New Roman"/>
          <w:sz w:val="24"/>
          <w:szCs w:val="24"/>
        </w:rPr>
        <w:t>,</w:t>
      </w:r>
      <w:proofErr w:type="gramEnd"/>
      <w:r w:rsidRPr="00825BEA">
        <w:rPr>
          <w:rFonts w:ascii="Times New Roman" w:eastAsia="Calibri" w:hAnsi="Times New Roman"/>
          <w:sz w:val="24"/>
          <w:szCs w:val="24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 В данном случае срок предоставления муниципальной услуги составляет 20 календарных дней с момента поступления заявления.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 не предусмотрен.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lastRenderedPageBreak/>
        <w:t>Срок выдачи (направления) документов, являющихся результатом предоставления муниципальной услуги 3 календарных дня со дня их поступления специалисту, ответственному за выдачу результата предоставления муниципальной услуги.</w:t>
      </w:r>
      <w:r w:rsidRPr="00825BEA">
        <w:rPr>
          <w:rFonts w:ascii="Times New Roman" w:eastAsia="Calibri" w:hAnsi="Times New Roman"/>
          <w:sz w:val="24"/>
          <w:szCs w:val="24"/>
        </w:rPr>
        <w:t xml:space="preserve">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sz w:val="24"/>
          <w:szCs w:val="24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ошибок, в выданных в результате предоставления муниципальной услуги документах, составляет 5 рабочих дней со дня поступления в Орган указанного заявления.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Нормативные правовые акты, регулирующие предоставление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 xml:space="preserve"> муниципальной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2.5. Перечень нормативных правовых актов, регулирующих предоставление муниципальной услуги, размещен на официальном сайте Органа </w:t>
      </w:r>
      <w:r w:rsidRPr="00825BEA">
        <w:rPr>
          <w:rFonts w:ascii="Times New Roman" w:hAnsi="Times New Roman"/>
          <w:sz w:val="24"/>
          <w:szCs w:val="24"/>
        </w:rPr>
        <w:t>(</w:t>
      </w:r>
      <w:proofErr w:type="spellStart"/>
      <w:r w:rsidRPr="00825BEA">
        <w:rPr>
          <w:rFonts w:ascii="Times New Roman" w:hAnsi="Times New Roman"/>
          <w:sz w:val="24"/>
          <w:szCs w:val="24"/>
        </w:rPr>
        <w:t>сысола-адм</w:t>
      </w:r>
      <w:proofErr w:type="gramStart"/>
      <w:r w:rsidRPr="00825BEA">
        <w:rPr>
          <w:rFonts w:ascii="Times New Roman" w:hAnsi="Times New Roman"/>
          <w:sz w:val="24"/>
          <w:szCs w:val="24"/>
        </w:rPr>
        <w:t>.р</w:t>
      </w:r>
      <w:proofErr w:type="gramEnd"/>
      <w:r w:rsidRPr="00825BEA">
        <w:rPr>
          <w:rFonts w:ascii="Times New Roman" w:hAnsi="Times New Roman"/>
          <w:sz w:val="24"/>
          <w:szCs w:val="24"/>
        </w:rPr>
        <w:t>ф</w:t>
      </w:r>
      <w:proofErr w:type="spellEnd"/>
      <w:r w:rsidRPr="00825BEA">
        <w:rPr>
          <w:rFonts w:ascii="Times New Roman" w:hAnsi="Times New Roman"/>
          <w:sz w:val="24"/>
          <w:szCs w:val="24"/>
        </w:rPr>
        <w:t>)</w:t>
      </w:r>
      <w:r w:rsidRPr="00825BEA">
        <w:rPr>
          <w:rFonts w:ascii="Times New Roman" w:eastAsia="Calibri" w:hAnsi="Times New Roman"/>
          <w:sz w:val="24"/>
          <w:szCs w:val="24"/>
        </w:rPr>
        <w:t>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825BEA">
        <w:rPr>
          <w:rFonts w:ascii="Times New Roman" w:eastAsia="Calibri" w:hAnsi="Times New Roman"/>
          <w:b/>
          <w:bCs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2.6. </w:t>
      </w:r>
      <w:r w:rsidRPr="00825BEA">
        <w:rPr>
          <w:rFonts w:ascii="Times New Roman" w:eastAsia="Calibri" w:hAnsi="Times New Roman"/>
          <w:sz w:val="24"/>
          <w:szCs w:val="24"/>
        </w:rPr>
        <w:t>Для получения муниципальной услуги заявителем самостоятельно предоставляется  в Орган, МФЦ запрос о предоставлении муниципальной услуги</w:t>
      </w:r>
      <w:r w:rsidRPr="00825BEA">
        <w:rPr>
          <w:rFonts w:ascii="Times New Roman" w:hAnsi="Times New Roman"/>
          <w:sz w:val="24"/>
          <w:szCs w:val="24"/>
        </w:rPr>
        <w:t xml:space="preserve"> (по формам согласно Приложению № 1 (для юридических лиц), Приложению № 2 (для физических лиц, индивидуальных предпринимателей) к настоящему административному регламенту).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2.8. </w:t>
      </w:r>
      <w:proofErr w:type="gramStart"/>
      <w:r w:rsidRPr="00825BEA">
        <w:rPr>
          <w:rFonts w:ascii="Times New Roman" w:hAnsi="Times New Roman"/>
          <w:sz w:val="24"/>
          <w:szCs w:val="24"/>
        </w:rPr>
        <w:t>В случае направления документов, указанных в пункте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lastRenderedPageBreak/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- лично (в Орган, МФЦ);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- посредством  почтового  отправления (в Орган).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825BEA" w:rsidRPr="00825BEA" w:rsidRDefault="00825BEA" w:rsidP="00825BE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выписка из ЕГРН о правах на земельный участок;</w:t>
      </w:r>
    </w:p>
    <w:p w:rsidR="00825BEA" w:rsidRPr="00825BEA" w:rsidRDefault="00825BEA" w:rsidP="00825BE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выписка из ЕГРН о правах на объект недвижимости.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Документы, указанные в пункте 2.10. настоящего административного регламента, могут быть представлены заявителем по собственной инициативе.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Указание на запрет требований и действий в отношении заявителя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2.11. Запрещается: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t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9" w:history="1">
        <w:r w:rsidRPr="00825BEA">
          <w:rPr>
            <w:rStyle w:val="af6"/>
            <w:rFonts w:ascii="Times New Roman" w:hAnsi="Times New Roman"/>
            <w:sz w:val="24"/>
            <w:szCs w:val="24"/>
          </w:rPr>
          <w:t>части 6 статьи 7</w:t>
        </w:r>
      </w:hyperlink>
      <w:r w:rsidRPr="00825BEA">
        <w:rPr>
          <w:rFonts w:ascii="Times New Roman" w:hAnsi="Times New Roman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t>3)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  <w:proofErr w:type="gramEnd"/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lastRenderedPageBreak/>
        <w:t>5) требовать от заявителя совершения иных действий, кроме прохождения идентификац</w:t>
      </w:r>
      <w:proofErr w:type="gramStart"/>
      <w:r w:rsidRPr="00825BEA">
        <w:rPr>
          <w:rFonts w:ascii="Times New Roman" w:hAnsi="Times New Roman"/>
          <w:sz w:val="24"/>
          <w:szCs w:val="24"/>
        </w:rPr>
        <w:t>ии и ау</w:t>
      </w:r>
      <w:proofErr w:type="gramEnd"/>
      <w:r w:rsidRPr="00825BEA">
        <w:rPr>
          <w:rFonts w:ascii="Times New Roman" w:hAnsi="Times New Roman"/>
          <w:sz w:val="24"/>
          <w:szCs w:val="24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предоставления муниципальной услуги, уведомляется заявитель, а также приносятся извинения за доставленные неудобства.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услуги, 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2.13. Оснований для приостановления предоставления муниципальной услуги, законодательством Российской Федерации и Республики Коми не предусмотрено</w:t>
      </w:r>
      <w:r w:rsidRPr="00825BEA">
        <w:rPr>
          <w:rFonts w:ascii="Times New Roman" w:hAnsi="Times New Roman"/>
          <w:i/>
          <w:sz w:val="24"/>
          <w:szCs w:val="24"/>
        </w:rPr>
        <w:t>.</w:t>
      </w:r>
      <w:r w:rsidRPr="00825BEA">
        <w:rPr>
          <w:rFonts w:ascii="Times New Roman" w:hAnsi="Times New Roman"/>
          <w:sz w:val="24"/>
          <w:szCs w:val="24"/>
        </w:rPr>
        <w:t xml:space="preserve">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2.14. Основаниями для отказа в предоставлении муниципальной услуги является: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- наличие рекомендаций комиссии об отказе в предоставлении разрешения;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- несоответствие вида использования земельного участка или объекта капитального строительства утвержденным документам территориального планирования, проектам планировки территории;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- несоответствие предполагаемого вида использования земельного участка, установленным Правилами землепользования и застройки;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lastRenderedPageBreak/>
        <w:t xml:space="preserve">- наличие уведомления о выявлении самовольной постройки, поступившее в орган местного самоуправления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10" w:history="1">
        <w:r w:rsidRPr="00825BEA">
          <w:rPr>
            <w:rStyle w:val="af6"/>
            <w:rFonts w:ascii="Times New Roman" w:hAnsi="Times New Roman"/>
            <w:sz w:val="24"/>
            <w:szCs w:val="24"/>
          </w:rPr>
          <w:t>части 2 статьи 55.32</w:t>
        </w:r>
      </w:hyperlink>
      <w:r w:rsidRPr="00825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5BEA">
        <w:rPr>
          <w:rFonts w:ascii="Times New Roman" w:hAnsi="Times New Roman"/>
          <w:sz w:val="24"/>
          <w:szCs w:val="24"/>
        </w:rPr>
        <w:t>ГрК</w:t>
      </w:r>
      <w:proofErr w:type="spellEnd"/>
      <w:r w:rsidRPr="00825BEA">
        <w:rPr>
          <w:rFonts w:ascii="Times New Roman" w:hAnsi="Times New Roman"/>
          <w:sz w:val="24"/>
          <w:szCs w:val="24"/>
        </w:rPr>
        <w:t xml:space="preserve"> РФ, 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5BEA">
        <w:rPr>
          <w:rFonts w:ascii="Times New Roman" w:hAnsi="Times New Roman"/>
          <w:sz w:val="24"/>
          <w:szCs w:val="24"/>
        </w:rPr>
        <w:t xml:space="preserve">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1" w:history="1">
        <w:r w:rsidRPr="00825BEA">
          <w:rPr>
            <w:rStyle w:val="af6"/>
            <w:rFonts w:ascii="Times New Roman" w:hAnsi="Times New Roman"/>
            <w:sz w:val="24"/>
            <w:szCs w:val="24"/>
          </w:rPr>
          <w:t>части 2 статьи 55.32</w:t>
        </w:r>
      </w:hyperlink>
      <w:r w:rsidRPr="00825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5BEA">
        <w:rPr>
          <w:rFonts w:ascii="Times New Roman" w:hAnsi="Times New Roman"/>
          <w:sz w:val="24"/>
          <w:szCs w:val="24"/>
        </w:rPr>
        <w:t>ГрК</w:t>
      </w:r>
      <w:proofErr w:type="spellEnd"/>
      <w:r w:rsidRPr="00825BEA">
        <w:rPr>
          <w:rFonts w:ascii="Times New Roman" w:hAnsi="Times New Roman"/>
          <w:sz w:val="24"/>
          <w:szCs w:val="24"/>
        </w:rPr>
        <w:t xml:space="preserve"> РФ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требований о сносе самовольной постройки или ее приведении в соответствие с установленными требованиями</w:t>
      </w:r>
      <w:r w:rsidRPr="00825BEA">
        <w:rPr>
          <w:rFonts w:ascii="Times New Roman" w:eastAsia="Calibri" w:hAnsi="Times New Roman"/>
          <w:sz w:val="24"/>
          <w:szCs w:val="24"/>
        </w:rPr>
        <w:t>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пунктом 2.14 настоящего административного регламента.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825BEA">
        <w:rPr>
          <w:rFonts w:ascii="Times New Roman" w:hAnsi="Times New Roman"/>
          <w:iCs/>
          <w:sz w:val="24"/>
          <w:szCs w:val="24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2.17.</w:t>
      </w:r>
      <w:r w:rsidRPr="00825BEA">
        <w:rPr>
          <w:rFonts w:ascii="Times New Roman" w:eastAsia="Calibri" w:hAnsi="Times New Roman"/>
          <w:sz w:val="24"/>
          <w:szCs w:val="24"/>
        </w:rPr>
        <w:t xml:space="preserve"> Муниципальная услуга предоставляется заявителям бесплатно.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2.18. </w:t>
      </w:r>
      <w:r w:rsidRPr="00825BEA">
        <w:rPr>
          <w:rFonts w:ascii="Times New Roman" w:eastAsia="Calibri" w:hAnsi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25BEA">
        <w:rPr>
          <w:rFonts w:ascii="Times New Roman" w:hAnsi="Times New Roman"/>
          <w:b/>
          <w:bCs/>
          <w:sz w:val="24"/>
          <w:szCs w:val="24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2.19. </w:t>
      </w:r>
      <w:r w:rsidRPr="00825BEA">
        <w:rPr>
          <w:rFonts w:ascii="Times New Roman" w:eastAsia="Calibri" w:hAnsi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825BEA">
        <w:rPr>
          <w:rFonts w:ascii="Times New Roman" w:hAnsi="Times New Roman"/>
          <w:bCs/>
          <w:sz w:val="24"/>
          <w:szCs w:val="24"/>
        </w:rPr>
        <w:t xml:space="preserve"> </w:t>
      </w:r>
      <w:r w:rsidRPr="00825BEA">
        <w:rPr>
          <w:rFonts w:ascii="Times New Roman" w:eastAsia="Calibri" w:hAnsi="Times New Roman"/>
          <w:bCs/>
          <w:sz w:val="24"/>
          <w:szCs w:val="24"/>
        </w:rPr>
        <w:t>услуги, предоставляемой организацией, участвующей в предоставлении муниципальной услуги</w:t>
      </w:r>
      <w:r w:rsidRPr="00825BEA">
        <w:rPr>
          <w:rFonts w:ascii="Times New Roman" w:eastAsia="Calibri" w:hAnsi="Times New Roman"/>
          <w:sz w:val="24"/>
          <w:szCs w:val="24"/>
        </w:rPr>
        <w:t xml:space="preserve"> и при получении результата предоставления муниципальной услуги, в том числе через МФЦ составляет</w:t>
      </w:r>
      <w:r w:rsidRPr="00825BEA">
        <w:rPr>
          <w:rFonts w:ascii="Times New Roman" w:hAnsi="Times New Roman"/>
          <w:sz w:val="24"/>
          <w:szCs w:val="24"/>
        </w:rPr>
        <w:t xml:space="preserve"> не более 15 минут.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/>
          <w:sz w:val="24"/>
          <w:szCs w:val="24"/>
        </w:rPr>
      </w:pPr>
    </w:p>
    <w:p w:rsid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lastRenderedPageBreak/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25BEA">
        <w:rPr>
          <w:rFonts w:ascii="Times New Roman" w:hAnsi="Times New Roman"/>
          <w:bCs/>
          <w:sz w:val="24"/>
          <w:szCs w:val="24"/>
        </w:rPr>
        <w:t xml:space="preserve">2.20. Срок регистрации запроса заявителя о предоставлении муниципальной услуги: 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25BEA">
        <w:rPr>
          <w:rFonts w:ascii="Times New Roman" w:hAnsi="Times New Roman"/>
          <w:bCs/>
          <w:sz w:val="24"/>
          <w:szCs w:val="24"/>
        </w:rPr>
        <w:t>- в день приема – путем личного обращения (в Орган, МФЦ);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25BEA">
        <w:rPr>
          <w:rFonts w:ascii="Times New Roman" w:hAnsi="Times New Roman"/>
          <w:bCs/>
          <w:sz w:val="24"/>
          <w:szCs w:val="24"/>
        </w:rPr>
        <w:t>- в день их поступления - посредством  почтового  отправления (в Орган).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25BEA">
        <w:rPr>
          <w:rFonts w:ascii="Times New Roman" w:hAnsi="Times New Roman"/>
          <w:bCs/>
          <w:sz w:val="24"/>
          <w:szCs w:val="24"/>
        </w:rPr>
        <w:t>2.20.1. Запрос и прилагаемые к нему документы регистрируются в порядке, установленном пунктами  3.3. и 3.9 настоящего Административного регламента.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b/>
          <w:sz w:val="24"/>
          <w:szCs w:val="24"/>
        </w:rPr>
        <w:t xml:space="preserve">Требования к помещениям, в которых предоставляется муниципальная 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</w:t>
      </w:r>
      <w:proofErr w:type="spellStart"/>
      <w:r w:rsidRPr="00825BEA">
        <w:rPr>
          <w:rFonts w:ascii="Times New Roman" w:eastAsia="Calibri" w:hAnsi="Times New Roman"/>
          <w:b/>
          <w:sz w:val="24"/>
          <w:szCs w:val="24"/>
        </w:rPr>
        <w:t>мультимедийной</w:t>
      </w:r>
      <w:proofErr w:type="spellEnd"/>
      <w:r w:rsidRPr="00825BEA">
        <w:rPr>
          <w:rFonts w:ascii="Times New Roman" w:eastAsia="Calibri" w:hAnsi="Times New Roman"/>
          <w:b/>
          <w:sz w:val="24"/>
          <w:szCs w:val="24"/>
        </w:rPr>
        <w:t xml:space="preserve">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Pr="00825BEA">
        <w:rPr>
          <w:rFonts w:ascii="Times New Roman" w:eastAsia="Calibri" w:hAnsi="Times New Roman"/>
          <w:b/>
          <w:sz w:val="24"/>
          <w:szCs w:val="24"/>
        </w:rPr>
        <w:t xml:space="preserve"> законодательством Российской Федерации о социальной защите инвалидов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25BEA" w:rsidRPr="00825BEA" w:rsidRDefault="00825BEA" w:rsidP="00825B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825BEA" w:rsidRPr="00825BEA" w:rsidRDefault="00825BEA" w:rsidP="00825B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</w:t>
      </w:r>
      <w:r w:rsidRPr="00825BEA">
        <w:rPr>
          <w:sz w:val="24"/>
          <w:szCs w:val="24"/>
        </w:rPr>
        <w:t xml:space="preserve">, </w:t>
      </w:r>
      <w:r w:rsidRPr="00825BEA">
        <w:rPr>
          <w:rFonts w:ascii="Times New Roman" w:eastAsia="Calibri" w:hAnsi="Times New Roman"/>
          <w:sz w:val="24"/>
          <w:szCs w:val="24"/>
        </w:rPr>
        <w:t>и оказание им помощи на объектах социальной, инженерной и транспортной инфраструктур;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допуск </w:t>
      </w:r>
      <w:proofErr w:type="spellStart"/>
      <w:r w:rsidRPr="00825BEA">
        <w:rPr>
          <w:rFonts w:ascii="Times New Roman" w:eastAsia="Calibri" w:hAnsi="Times New Roman"/>
          <w:sz w:val="24"/>
          <w:szCs w:val="24"/>
        </w:rPr>
        <w:t>сурдопереводчика</w:t>
      </w:r>
      <w:proofErr w:type="spellEnd"/>
      <w:r w:rsidRPr="00825BEA">
        <w:rPr>
          <w:rFonts w:ascii="Times New Roman" w:eastAsia="Calibri" w:hAnsi="Times New Roman"/>
          <w:sz w:val="24"/>
          <w:szCs w:val="24"/>
        </w:rPr>
        <w:t xml:space="preserve"> и </w:t>
      </w:r>
      <w:proofErr w:type="spellStart"/>
      <w:r w:rsidRPr="00825BEA">
        <w:rPr>
          <w:rFonts w:ascii="Times New Roman" w:eastAsia="Calibri" w:hAnsi="Times New Roman"/>
          <w:sz w:val="24"/>
          <w:szCs w:val="24"/>
        </w:rPr>
        <w:t>тифлосурдопереводчика</w:t>
      </w:r>
      <w:proofErr w:type="spellEnd"/>
      <w:r w:rsidRPr="00825BEA">
        <w:rPr>
          <w:rFonts w:ascii="Times New Roman" w:eastAsia="Calibri" w:hAnsi="Times New Roman"/>
          <w:sz w:val="24"/>
          <w:szCs w:val="24"/>
        </w:rPr>
        <w:t>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sz w:val="24"/>
          <w:szCs w:val="24"/>
        </w:rPr>
        <w:t xml:space="preserve">допуск собаки-проводника на объекты (здания, помещения), в которых предоставляются услуги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</w:t>
      </w:r>
      <w:r w:rsidRPr="00825BEA">
        <w:rPr>
          <w:rFonts w:ascii="Times New Roman" w:eastAsia="Calibri" w:hAnsi="Times New Roman"/>
          <w:sz w:val="24"/>
          <w:szCs w:val="24"/>
        </w:rPr>
        <w:lastRenderedPageBreak/>
        <w:t>государственной политики и нормативно-правовому регулированию в сфере социальной защиты населения;</w:t>
      </w:r>
      <w:proofErr w:type="gramEnd"/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825BEA" w:rsidRPr="00825BEA" w:rsidRDefault="00825BEA" w:rsidP="00825B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825BEA" w:rsidRPr="00825BEA" w:rsidRDefault="00825BEA" w:rsidP="00825B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825BEA" w:rsidRPr="00825BEA" w:rsidRDefault="00825BEA" w:rsidP="00825B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825BEA" w:rsidRPr="00825BEA" w:rsidRDefault="00825BEA" w:rsidP="00825B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825BEA" w:rsidRPr="00825BEA" w:rsidRDefault="00825BEA" w:rsidP="00825B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Информационные стенды должны содержать:</w:t>
      </w:r>
    </w:p>
    <w:p w:rsidR="00825BEA" w:rsidRPr="00825BEA" w:rsidRDefault="00825BEA" w:rsidP="00825BEA">
      <w:pPr>
        <w:numPr>
          <w:ilvl w:val="0"/>
          <w:numId w:val="29"/>
        </w:numPr>
        <w:shd w:val="clear" w:color="auto" w:fill="FFFFFF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825BEA" w:rsidRPr="00825BEA" w:rsidRDefault="00825BEA" w:rsidP="00825BEA">
      <w:pPr>
        <w:numPr>
          <w:ilvl w:val="0"/>
          <w:numId w:val="29"/>
        </w:numPr>
        <w:shd w:val="clear" w:color="auto" w:fill="FFFFFF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825BEA" w:rsidRPr="00825BEA" w:rsidRDefault="00825BEA" w:rsidP="00825BEA">
      <w:pPr>
        <w:numPr>
          <w:ilvl w:val="0"/>
          <w:numId w:val="29"/>
        </w:numPr>
        <w:shd w:val="clear" w:color="auto" w:fill="FFFFFF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825BEA" w:rsidRPr="00825BEA" w:rsidRDefault="00825BEA" w:rsidP="00825BEA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825BEA" w:rsidRPr="00825BEA" w:rsidRDefault="00825BEA" w:rsidP="00825B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825BEA" w:rsidRPr="00825BEA" w:rsidRDefault="00825BEA" w:rsidP="00825B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N 1376.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25BEA">
        <w:rPr>
          <w:rFonts w:ascii="Times New Roman" w:hAnsi="Times New Roman"/>
          <w:b/>
          <w:sz w:val="24"/>
          <w:szCs w:val="24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органа, предоставляющего муниципальную услугу, по выбору заявителя (экстерриториальный принцип), возможность получения информации о ходе предоставления муниципальной</w:t>
      </w:r>
      <w:proofErr w:type="gramEnd"/>
      <w:r w:rsidRPr="00825BEA">
        <w:rPr>
          <w:rFonts w:ascii="Times New Roman" w:hAnsi="Times New Roman"/>
          <w:b/>
          <w:sz w:val="24"/>
          <w:szCs w:val="24"/>
        </w:rPr>
        <w:t xml:space="preserve"> услуги, в том числе с использованием информационно-коммуникационных технологий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BEA" w:rsidRPr="00825BEA" w:rsidRDefault="00825BEA" w:rsidP="00825BEA">
      <w:pPr>
        <w:autoSpaceDE w:val="0"/>
        <w:autoSpaceDN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2.22. Показатели доступности и качества муниципальных услуг:</w:t>
      </w:r>
      <w:r w:rsidRPr="00825BEA">
        <w:rPr>
          <w:rStyle w:val="a7"/>
          <w:sz w:val="24"/>
          <w:szCs w:val="24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96"/>
        <w:gridCol w:w="1637"/>
        <w:gridCol w:w="2938"/>
      </w:tblGrid>
      <w:tr w:rsidR="00825BEA" w:rsidRPr="00825BEA" w:rsidTr="00825BEA"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Нормативное значение показателя</w:t>
            </w:r>
            <w:r w:rsidRPr="00825BEA">
              <w:rPr>
                <w:rFonts w:ascii="Times New Roman" w:hAnsi="Times New Roman"/>
                <w:color w:val="1F497D"/>
                <w:sz w:val="24"/>
                <w:szCs w:val="24"/>
              </w:rPr>
              <w:t>*</w:t>
            </w:r>
          </w:p>
        </w:tc>
      </w:tr>
      <w:tr w:rsidR="00825BEA" w:rsidRPr="00825BEA" w:rsidTr="00825BEA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25BEA">
              <w:rPr>
                <w:rFonts w:ascii="Times New Roman" w:hAnsi="Times New Roman"/>
                <w:sz w:val="24"/>
                <w:szCs w:val="24"/>
              </w:rPr>
              <w:t>.  Показатели доступности</w:t>
            </w:r>
          </w:p>
        </w:tc>
      </w:tr>
      <w:tr w:rsidR="00825BEA" w:rsidRPr="00825BEA" w:rsidTr="00825BEA">
        <w:trPr>
          <w:trHeight w:val="1507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25BEA" w:rsidRPr="00825BEA" w:rsidTr="00825BEA">
        <w:trPr>
          <w:trHeight w:val="607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ind w:firstLine="709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 xml:space="preserve">      да</w:t>
            </w:r>
          </w:p>
        </w:tc>
      </w:tr>
      <w:tr w:rsidR="00825BEA" w:rsidRPr="00825BEA" w:rsidTr="00825BEA">
        <w:trPr>
          <w:trHeight w:val="559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</w:tr>
      <w:tr w:rsidR="00825BEA" w:rsidRPr="00825BEA" w:rsidTr="00825BEA">
        <w:trPr>
          <w:trHeight w:val="293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1.3. Формирование запроса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</w:tr>
      <w:tr w:rsidR="00825BEA" w:rsidRPr="00825BEA" w:rsidTr="00825BEA">
        <w:trPr>
          <w:trHeight w:val="559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</w:tr>
      <w:tr w:rsidR="00825BEA" w:rsidRPr="00825BEA" w:rsidTr="00825BEA">
        <w:trPr>
          <w:trHeight w:val="559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</w:tr>
      <w:tr w:rsidR="00825BEA" w:rsidRPr="00825BEA" w:rsidTr="00825BEA">
        <w:trPr>
          <w:trHeight w:val="559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1.6. Получение результата предоставления муниципальной услуги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</w:tr>
      <w:tr w:rsidR="00825BEA" w:rsidRPr="00825BEA" w:rsidTr="00825BEA">
        <w:trPr>
          <w:trHeight w:val="559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1.7. Получение сведений о ходе выполнения запроса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</w:tr>
      <w:tr w:rsidR="00825BEA" w:rsidRPr="00825BEA" w:rsidTr="00825BEA">
        <w:trPr>
          <w:trHeight w:val="649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</w:tr>
      <w:tr w:rsidR="00825BEA" w:rsidRPr="00825BEA" w:rsidTr="00825BEA">
        <w:trPr>
          <w:trHeight w:val="559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 xml:space="preserve">1.9. </w:t>
            </w:r>
            <w:proofErr w:type="gramStart"/>
            <w:r w:rsidRPr="00825BEA">
              <w:rPr>
                <w:rFonts w:ascii="Times New Roman" w:hAnsi="Times New Roman"/>
                <w:sz w:val="24"/>
                <w:szCs w:val="24"/>
              </w:rPr>
      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 работников</w:t>
            </w:r>
            <w:proofErr w:type="gramEnd"/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</w:p>
        </w:tc>
      </w:tr>
      <w:tr w:rsidR="00825BEA" w:rsidRPr="00825BEA" w:rsidTr="00825BEA">
        <w:trPr>
          <w:trHeight w:val="728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2. Наличие возможности (невозможности)</w:t>
            </w:r>
            <w:r w:rsidRPr="00825BE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25BEA">
              <w:rPr>
                <w:rFonts w:ascii="Times New Roman" w:hAnsi="Times New Roman"/>
                <w:sz w:val="24"/>
                <w:szCs w:val="24"/>
              </w:rPr>
              <w:t>получения муниципальной услуги через МФЦ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Да (в полном объеме/ не в полном объеме)/нет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</w:p>
        </w:tc>
      </w:tr>
      <w:tr w:rsidR="00825BEA" w:rsidRPr="00825BEA" w:rsidTr="00825BEA">
        <w:trPr>
          <w:trHeight w:val="728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3.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BEA">
              <w:rPr>
                <w:rFonts w:ascii="Times New Roman" w:hAnsi="Times New Roman"/>
                <w:bCs/>
                <w:sz w:val="24"/>
                <w:szCs w:val="24"/>
              </w:rPr>
              <w:t>2/15</w:t>
            </w:r>
          </w:p>
        </w:tc>
      </w:tr>
      <w:tr w:rsidR="00825BEA" w:rsidRPr="00825BEA" w:rsidTr="00825BEA">
        <w:trPr>
          <w:trHeight w:val="728"/>
        </w:trPr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4. Возможность (невозможность) получения услуги</w:t>
            </w:r>
            <w:r w:rsidRPr="00825BEA">
              <w:rPr>
                <w:sz w:val="24"/>
                <w:szCs w:val="24"/>
              </w:rPr>
              <w:t xml:space="preserve"> </w:t>
            </w:r>
            <w:r w:rsidRPr="00825BEA">
              <w:rPr>
                <w:rFonts w:ascii="Times New Roman" w:hAnsi="Times New Roman"/>
                <w:sz w:val="24"/>
                <w:szCs w:val="24"/>
              </w:rPr>
              <w:t xml:space="preserve">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</w:t>
            </w:r>
            <w:r w:rsidRPr="00825BEA">
              <w:rPr>
                <w:rFonts w:ascii="Times New Roman" w:hAnsi="Times New Roman"/>
                <w:sz w:val="24"/>
                <w:szCs w:val="24"/>
              </w:rPr>
              <w:lastRenderedPageBreak/>
              <w:t>статьей 15.1 Федерального закона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BEA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</w:tr>
      <w:tr w:rsidR="00825BEA" w:rsidRPr="00825BEA" w:rsidTr="00825BEA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II</w:t>
            </w:r>
            <w:r w:rsidRPr="00825BEA">
              <w:rPr>
                <w:rFonts w:ascii="Times New Roman" w:hAnsi="Times New Roman"/>
                <w:b/>
                <w:bCs/>
                <w:sz w:val="24"/>
                <w:szCs w:val="24"/>
              </w:rPr>
              <w:t>. Показатели качества</w:t>
            </w:r>
          </w:p>
        </w:tc>
      </w:tr>
      <w:tr w:rsidR="00825BEA" w:rsidRPr="00825BEA" w:rsidTr="00825BEA"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25BEA" w:rsidRPr="00825BEA" w:rsidTr="00825BEA"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5BEA" w:rsidRPr="00825BEA" w:rsidRDefault="00825BEA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25BEA" w:rsidRPr="00825BEA" w:rsidTr="00825BEA"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25BEA" w:rsidRPr="00825BEA" w:rsidTr="00825BEA"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 xml:space="preserve">4. Удельный вес количества обоснованных жалоб в общем количестве заявлений на предоставление </w:t>
            </w:r>
            <w:r w:rsidRPr="00825BE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муниципальной</w:t>
            </w:r>
            <w:r w:rsidRPr="00825BEA">
              <w:rPr>
                <w:rFonts w:ascii="Times New Roman" w:hAnsi="Times New Roman"/>
                <w:sz w:val="24"/>
                <w:szCs w:val="24"/>
              </w:rPr>
              <w:t xml:space="preserve"> услуги через МФЦ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B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2.23. Сведения о предоставлении муниципальной услуги и форма заявления для предоставления муниципальной  услуги находятся на Интернет-сайте Органа </w:t>
      </w:r>
      <w:proofErr w:type="spellStart"/>
      <w:r w:rsidRPr="00825BEA">
        <w:rPr>
          <w:rFonts w:ascii="Times New Roman" w:hAnsi="Times New Roman"/>
          <w:sz w:val="24"/>
          <w:szCs w:val="24"/>
        </w:rPr>
        <w:t>сысола-адм</w:t>
      </w:r>
      <w:proofErr w:type="gramStart"/>
      <w:r w:rsidRPr="00825BEA">
        <w:rPr>
          <w:rFonts w:ascii="Times New Roman" w:hAnsi="Times New Roman"/>
          <w:sz w:val="24"/>
          <w:szCs w:val="24"/>
        </w:rPr>
        <w:t>.р</w:t>
      </w:r>
      <w:proofErr w:type="gramEnd"/>
      <w:r w:rsidRPr="00825BEA">
        <w:rPr>
          <w:rFonts w:ascii="Times New Roman" w:hAnsi="Times New Roman"/>
          <w:sz w:val="24"/>
          <w:szCs w:val="24"/>
        </w:rPr>
        <w:t>ф</w:t>
      </w:r>
      <w:proofErr w:type="spellEnd"/>
      <w:r w:rsidRPr="00825BEA">
        <w:rPr>
          <w:rFonts w:ascii="Times New Roman" w:hAnsi="Times New Roman"/>
          <w:sz w:val="24"/>
          <w:szCs w:val="24"/>
        </w:rPr>
        <w:t>, порталах государственных и муниципальных услуг (функций).</w:t>
      </w:r>
    </w:p>
    <w:p w:rsidR="00825BEA" w:rsidRPr="00825BEA" w:rsidRDefault="00825BEA" w:rsidP="00825B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2.24. </w:t>
      </w:r>
      <w:proofErr w:type="gramStart"/>
      <w:r w:rsidRPr="00825BEA">
        <w:rPr>
          <w:rFonts w:ascii="Times New Roman" w:hAnsi="Times New Roman"/>
          <w:sz w:val="24"/>
          <w:szCs w:val="24"/>
        </w:rPr>
        <w:t>Предоставление муниципальной услуги через МФЦ осуществляется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заявлением, а взаимодействие МФЦ с Органом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Органом.</w:t>
      </w:r>
      <w:proofErr w:type="gramEnd"/>
    </w:p>
    <w:p w:rsidR="00825BEA" w:rsidRPr="00825BEA" w:rsidRDefault="00825BEA" w:rsidP="00825B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Заявление о предоставлении муниципальной услуги подается заявителем через МФЦ лично.</w:t>
      </w:r>
    </w:p>
    <w:p w:rsidR="00825BEA" w:rsidRPr="00825BEA" w:rsidRDefault="00825BEA" w:rsidP="00825B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В МФЦ обеспечиваются:</w:t>
      </w:r>
    </w:p>
    <w:p w:rsidR="00825BEA" w:rsidRPr="00825BEA" w:rsidRDefault="00825BEA" w:rsidP="00825B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а) функционирование автоматизированной информационной системы МФЦ;</w:t>
      </w:r>
    </w:p>
    <w:p w:rsidR="00825BEA" w:rsidRPr="00825BEA" w:rsidRDefault="00825BEA" w:rsidP="00825B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б) бесплатный доступ заявителей к порталам государственных и муниципальных услуг (функций).</w:t>
      </w:r>
    </w:p>
    <w:p w:rsidR="00825BEA" w:rsidRPr="00825BEA" w:rsidRDefault="00825BEA" w:rsidP="00825B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в) возможность приема от заявителей денежных сре</w:t>
      </w:r>
      <w:proofErr w:type="gramStart"/>
      <w:r w:rsidRPr="00825BEA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825BEA">
        <w:rPr>
          <w:rFonts w:ascii="Times New Roman" w:hAnsi="Times New Roman"/>
          <w:sz w:val="24"/>
          <w:szCs w:val="24"/>
        </w:rPr>
        <w:t>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825BEA" w:rsidRPr="00825BEA" w:rsidRDefault="00825BEA" w:rsidP="00825B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г) по заявлению заявителя регистрация в федеральной государственной информационной системе «Единая система идентификац</w:t>
      </w:r>
      <w:proofErr w:type="gramStart"/>
      <w:r w:rsidRPr="00825BEA">
        <w:rPr>
          <w:rFonts w:ascii="Times New Roman" w:hAnsi="Times New Roman"/>
          <w:sz w:val="24"/>
          <w:szCs w:val="24"/>
        </w:rPr>
        <w:t>ии и ау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тентификации в инфраструктуре, обеспечивающей информационно-технологическое взаимодействие </w:t>
      </w:r>
      <w:r w:rsidRPr="00825BEA">
        <w:rPr>
          <w:rFonts w:ascii="Times New Roman" w:hAnsi="Times New Roman"/>
          <w:sz w:val="24"/>
          <w:szCs w:val="24"/>
        </w:rPr>
        <w:lastRenderedPageBreak/>
        <w:t>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825BEA" w:rsidRPr="00825BEA" w:rsidRDefault="00825BEA" w:rsidP="00825BEA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825BEA">
        <w:rPr>
          <w:rFonts w:ascii="Times New Roman" w:hAnsi="Times New Roman"/>
          <w:b/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825BEA">
        <w:rPr>
          <w:rFonts w:ascii="Times New Roman" w:hAnsi="Times New Roman"/>
          <w:b/>
          <w:sz w:val="24"/>
          <w:szCs w:val="24"/>
        </w:rPr>
        <w:t xml:space="preserve"> (</w:t>
      </w:r>
      <w:r w:rsidRPr="00825BEA">
        <w:rPr>
          <w:rFonts w:ascii="Times New Roman" w:hAnsi="Times New Roman"/>
          <w:b/>
          <w:sz w:val="24"/>
          <w:szCs w:val="24"/>
          <w:lang w:val="en-US"/>
        </w:rPr>
        <w:t>I</w:t>
      </w:r>
      <w:r w:rsidRPr="00825BEA">
        <w:rPr>
          <w:rFonts w:ascii="Times New Roman" w:hAnsi="Times New Roman"/>
          <w:b/>
          <w:sz w:val="24"/>
          <w:szCs w:val="24"/>
        </w:rPr>
        <w:t>)</w:t>
      </w:r>
      <w:r w:rsidRPr="00825BE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25BEA">
        <w:rPr>
          <w:rFonts w:ascii="Times New Roman" w:hAnsi="Times New Roman"/>
          <w:b/>
          <w:sz w:val="24"/>
          <w:szCs w:val="24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825BEA" w:rsidRPr="00825BEA" w:rsidRDefault="00825BEA" w:rsidP="00825B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BEA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через МФЦ, включая описание административных процедур (действий), выполняемых МФЦ при предоставлении муниципальной услуги посредством комплексного запроса, предусматривает следующие административные процедуры (действия):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1) прием и регистрация запроса и документов для предоставления муниципальной услуги;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2) 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3) принятие решения о предоставлении (решения об отказе в предоставлении) муниципальной услуги;</w:t>
      </w:r>
    </w:p>
    <w:p w:rsidR="00825BEA" w:rsidRPr="00825BEA" w:rsidRDefault="00825BEA" w:rsidP="00825B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BEA">
        <w:rPr>
          <w:rFonts w:ascii="Times New Roman" w:hAnsi="Times New Roman" w:cs="Times New Roman"/>
          <w:sz w:val="24"/>
          <w:szCs w:val="24"/>
        </w:rPr>
        <w:t>4) уведомление заявителя о принятом решении, выдача заявителю результата предоставления муниципальной услуги.</w:t>
      </w:r>
    </w:p>
    <w:p w:rsidR="00825BEA" w:rsidRPr="00825BEA" w:rsidRDefault="00825BEA" w:rsidP="00825B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BEA">
        <w:rPr>
          <w:rFonts w:ascii="Times New Roman" w:hAnsi="Times New Roman" w:cs="Times New Roman"/>
          <w:sz w:val="24"/>
          <w:szCs w:val="24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указано в пункте 1.4 настоящего Административного регламента.</w:t>
      </w:r>
    </w:p>
    <w:p w:rsidR="00825BEA" w:rsidRPr="00825BEA" w:rsidRDefault="00825BEA" w:rsidP="00825B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BEA">
        <w:rPr>
          <w:rFonts w:ascii="Times New Roman" w:hAnsi="Times New Roman" w:cs="Times New Roman"/>
          <w:sz w:val="24"/>
          <w:szCs w:val="24"/>
        </w:rPr>
        <w:t>3.2.1. Описание административных процедур (действий), выполняемых МФЦ при предоставлении муниципальной услуги в полном объеме осуществляется в соответствии с соглашением о взаимодействии, заключенном между МФЦ и органом, предоставляющим муниципальную услугу.</w:t>
      </w:r>
    </w:p>
    <w:p w:rsidR="00825BEA" w:rsidRPr="00825BEA" w:rsidRDefault="00825BEA" w:rsidP="00825B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BEA">
        <w:rPr>
          <w:rFonts w:ascii="Times New Roman" w:hAnsi="Times New Roman" w:cs="Times New Roman"/>
          <w:sz w:val="24"/>
          <w:szCs w:val="24"/>
        </w:rPr>
        <w:t xml:space="preserve">3.2.2. Порядок досудебного (внесудебного) обжалования решений и действий (бездействия) МФЦ и его работников установлены разделом </w:t>
      </w:r>
      <w:r w:rsidRPr="00825BE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25BEA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Прием</w:t>
      </w:r>
      <w:r w:rsidRPr="00825BEA">
        <w:rPr>
          <w:rFonts w:ascii="Times New Roman" w:hAnsi="Times New Roman"/>
          <w:sz w:val="24"/>
          <w:szCs w:val="24"/>
        </w:rPr>
        <w:t xml:space="preserve"> </w:t>
      </w:r>
      <w:r w:rsidRPr="00825BEA">
        <w:rPr>
          <w:rFonts w:ascii="Times New Roman" w:hAnsi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3.3. Основанием для начала административной процедуры является поступление от заявителя запроса (заявления) о предоставлении муниципальной услуги на бумажном носителе непосредственно в МФЦ.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Подача запроса и документов осуществляется в порядке общей очереди в приемные часы или по предварительной записи.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Запрос о предоставлении муниципальной услуги может быть оформлен заявителем </w:t>
      </w:r>
      <w:r w:rsidRPr="00825BEA">
        <w:rPr>
          <w:rFonts w:ascii="Times New Roman" w:hAnsi="Times New Roman"/>
          <w:sz w:val="24"/>
          <w:szCs w:val="24"/>
        </w:rPr>
        <w:lastRenderedPageBreak/>
        <w:t xml:space="preserve">в МФЦ либо оформлен заранее.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По просьбе обратившегося лица запрос может быть оформлен специалистом МФЦ,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Специалист МФЦ, ответственный за прием документов, осуществляет следующие действия в ходе приема заявителя: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б) проверяет полномочия заявителя;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г) проверяет соответствие представленных документов требованиям;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5BEA">
        <w:rPr>
          <w:rFonts w:ascii="Times New Roman" w:hAnsi="Times New Roman"/>
          <w:sz w:val="24"/>
          <w:szCs w:val="24"/>
        </w:rPr>
        <w:t>д</w:t>
      </w:r>
      <w:proofErr w:type="spellEnd"/>
      <w:r w:rsidRPr="00825BEA">
        <w:rPr>
          <w:rFonts w:ascii="Times New Roman" w:hAnsi="Times New Roman"/>
          <w:sz w:val="24"/>
          <w:szCs w:val="24"/>
        </w:rPr>
        <w:t>) принимает решение о приеме у заявителя представленных документов;</w:t>
      </w:r>
    </w:p>
    <w:p w:rsidR="00825BEA" w:rsidRPr="00825BEA" w:rsidRDefault="00825BEA" w:rsidP="00825BEA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При необходимости специалист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МФЦ, ответственный за прием документов, помогает заявителю заполнить запрос.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3.3.1. Максимальный срок исполнения административной процедуры составляет 3 </w:t>
      </w:r>
      <w:proofErr w:type="gramStart"/>
      <w:r w:rsidRPr="00825BEA">
        <w:rPr>
          <w:rFonts w:ascii="Times New Roman" w:hAnsi="Times New Roman"/>
          <w:sz w:val="24"/>
          <w:szCs w:val="24"/>
        </w:rPr>
        <w:t>календарных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дня со дня поступления запроса от заявителя о предоставлении муниципальной услуги.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3.3.2. Результатом административной процедуры является одно из следующих действий: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t>- прием и регистрация в МФЦ запроса и документов, представленных заявителем, их передача специалисту Органа, ответственному за принятие решений о предоставлении муниципальной услуги;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- прием и регистрация в МФЦ запроса и документов, представленных заявителем, и их передача специалисту Органа, МФЦ,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Результат административной процедуры фиксируется в системе электронного документооборота специалистом МФЦ, ответственным за прием документов.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3.3.3. Иных действий, необходимых для предоставления муниципальной услуги, нет.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 xml:space="preserve">Направление специалистом межведомственных запросов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 xml:space="preserve">в органы государственной власти, органы местного самоуправления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 xml:space="preserve">и подведомственные этим органам организации в случае,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 xml:space="preserve">если определенные документы не были представлены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заявителем самостоятельно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3.4. 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</w:t>
      </w:r>
      <w:proofErr w:type="gramStart"/>
      <w:r w:rsidRPr="00825BEA">
        <w:rPr>
          <w:rFonts w:ascii="Times New Roman" w:hAnsi="Times New Roman"/>
          <w:sz w:val="24"/>
          <w:szCs w:val="24"/>
        </w:rPr>
        <w:t xml:space="preserve">были представлены </w:t>
      </w:r>
      <w:r w:rsidRPr="00825BEA">
        <w:rPr>
          <w:rFonts w:ascii="Times New Roman" w:hAnsi="Times New Roman"/>
          <w:sz w:val="24"/>
          <w:szCs w:val="24"/>
        </w:rPr>
        <w:lastRenderedPageBreak/>
        <w:t>заявителем самостоятельно осуществляется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в порядке, указанном в пункте 3.10 настоящего Административного регламента.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Принятие решения о предоставлении (об отказе в предоставлении) муниципальной услуги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3.5. Принятие решения о предоставлении (об отказе в предоставлении) муниципальной услуги осуществляется в порядке, указанном в пункте 3.11 настоящего Административного регламента.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 xml:space="preserve">Уведомление заявителя о принятом решении, выдача заявителю результата предоставления муниципальной услуги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3.6. Уведомление заявителя о принятом решении, выдача заявителю результата предоставления муниципальной услуги осуществляется в порядке, указанном в пункте 3.12 настоящего Административного регламента.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825BEA">
        <w:rPr>
          <w:rFonts w:ascii="Times New Roman" w:hAnsi="Times New Roman"/>
          <w:b/>
          <w:sz w:val="24"/>
          <w:szCs w:val="24"/>
        </w:rPr>
        <w:t xml:space="preserve"> (</w:t>
      </w:r>
      <w:r w:rsidRPr="00825BEA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825BEA">
        <w:rPr>
          <w:rFonts w:ascii="Times New Roman" w:hAnsi="Times New Roman"/>
          <w:b/>
          <w:sz w:val="24"/>
          <w:szCs w:val="24"/>
        </w:rPr>
        <w:t>) 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Состав административных процедур по предоставлению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3.7. Предоставление муниципальной услуги в Органе включает следующие административные процедуры: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1) прием и регистрация запроса и документов для предоставления муниципальной услуги;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2) 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3) принятие решения о предоставлении муниципальной услуги;</w:t>
      </w:r>
    </w:p>
    <w:p w:rsidR="00825BEA" w:rsidRPr="00825BEA" w:rsidRDefault="00825BEA" w:rsidP="00825B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BEA">
        <w:rPr>
          <w:rFonts w:ascii="Times New Roman" w:hAnsi="Times New Roman" w:cs="Times New Roman"/>
          <w:sz w:val="24"/>
          <w:szCs w:val="24"/>
        </w:rPr>
        <w:t>4) уведомление заявителя о принятом решении, выдача заявителю результата предоставления муниципальной услуги.</w:t>
      </w:r>
    </w:p>
    <w:p w:rsidR="00825BEA" w:rsidRPr="00825BEA" w:rsidRDefault="00825BEA" w:rsidP="00825B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BEA">
        <w:rPr>
          <w:rFonts w:ascii="Times New Roman" w:hAnsi="Times New Roman" w:cs="Times New Roman"/>
          <w:sz w:val="24"/>
          <w:szCs w:val="24"/>
        </w:rPr>
        <w:t>3.8.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включая информирование в МФЦ, указано в пункте 1.4 настоящего Административного регламента.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Прием</w:t>
      </w:r>
      <w:r w:rsidRPr="00825BEA">
        <w:rPr>
          <w:rFonts w:ascii="Times New Roman" w:hAnsi="Times New Roman"/>
          <w:sz w:val="24"/>
          <w:szCs w:val="24"/>
        </w:rPr>
        <w:t xml:space="preserve"> </w:t>
      </w:r>
      <w:r w:rsidRPr="00825BEA">
        <w:rPr>
          <w:rFonts w:ascii="Times New Roman" w:hAnsi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3.9. Основанием для начала административной процедуры является поступление от заявителя запроса (заявления) о предоставлении муниципальной услуги: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на бумажном носителе непосредственно в Орган;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1) Очная форма подачи документов – подача запроса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пунктах 2.6, 2.10 настоящего Административного регламента (в случае если заявитель </w:t>
      </w:r>
      <w:r w:rsidRPr="00825BEA">
        <w:rPr>
          <w:rFonts w:ascii="Times New Roman" w:hAnsi="Times New Roman"/>
          <w:sz w:val="24"/>
          <w:szCs w:val="24"/>
        </w:rPr>
        <w:lastRenderedPageBreak/>
        <w:t>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При очной форме подачи документов запрос о предоставлении муниципальной услуги может быть оформлен заявителем в ходе приема в Органе, либо оформлен заранее.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б) проверяет полномочия заявителя;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г) проверяет соответствие представленных документов требованиям;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5BEA">
        <w:rPr>
          <w:rFonts w:ascii="Times New Roman" w:hAnsi="Times New Roman"/>
          <w:sz w:val="24"/>
          <w:szCs w:val="24"/>
        </w:rPr>
        <w:t>д</w:t>
      </w:r>
      <w:proofErr w:type="spellEnd"/>
      <w:r w:rsidRPr="00825BEA">
        <w:rPr>
          <w:rFonts w:ascii="Times New Roman" w:hAnsi="Times New Roman"/>
          <w:sz w:val="24"/>
          <w:szCs w:val="24"/>
        </w:rPr>
        <w:t>) принимает решение о приеме у заявителя представленных документов;</w:t>
      </w:r>
    </w:p>
    <w:p w:rsidR="00825BEA" w:rsidRPr="00825BEA" w:rsidRDefault="00825BEA" w:rsidP="00825BEA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При необходимости специалист Органа,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t>При заочной форме подачи документов заявитель может направить запрос и 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б) проверяет полномочия заявителя;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г) проверяет соответствие представленных документов требованиям;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5BEA">
        <w:rPr>
          <w:rFonts w:ascii="Times New Roman" w:hAnsi="Times New Roman"/>
          <w:sz w:val="24"/>
          <w:szCs w:val="24"/>
        </w:rPr>
        <w:lastRenderedPageBreak/>
        <w:t>д</w:t>
      </w:r>
      <w:proofErr w:type="spellEnd"/>
      <w:r w:rsidRPr="00825BEA">
        <w:rPr>
          <w:rFonts w:ascii="Times New Roman" w:hAnsi="Times New Roman"/>
          <w:sz w:val="24"/>
          <w:szCs w:val="24"/>
        </w:rPr>
        <w:t>) принимает решение о приеме у заявителя представленных документов;</w:t>
      </w:r>
    </w:p>
    <w:p w:rsidR="00825BEA" w:rsidRPr="00825BEA" w:rsidRDefault="00825BEA" w:rsidP="00825BEA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3.9.1. Максимальный срок исполнения административной процедуры составляет 3 </w:t>
      </w:r>
      <w:proofErr w:type="gramStart"/>
      <w:r w:rsidRPr="00825BEA">
        <w:rPr>
          <w:rFonts w:ascii="Times New Roman" w:hAnsi="Times New Roman"/>
          <w:sz w:val="24"/>
          <w:szCs w:val="24"/>
        </w:rPr>
        <w:t>календарных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дня со дня поступления запроса от заявителя о предоставлении муниципальной услуги.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3.9.2. Результатом административной процедуры является одно из следующих действий: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t>- прием и регистрация в Органе запроса и документов, представленных заявителем, их передача специалисту Органа, ответственному за принятие решений о предоставлении муниципальной услуги;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- прием и регистрация в Органе запроса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Результат административной процедуры фиксируется в электронной базе входящих документов специалистом Органа, ответственным за прием документов.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3.9.3. Иных действий, необходимых для предоставления муниципальной услуги, нет.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 xml:space="preserve">Направление специалистом межведомственных запросов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 xml:space="preserve">в органы государственной власти, органы местного самоуправления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 xml:space="preserve">и подведомственные этим органам организации в случае,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 xml:space="preserve">если определенные документы не были представлены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заявителем самостоятельно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3.10. </w:t>
      </w:r>
      <w:proofErr w:type="gramStart"/>
      <w:r w:rsidRPr="00825BEA"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2.10 настоящего Административного регламента (в случае, если заявитель не представил документы, указанные в пункте 2.10 настоящего Административного регламента, по собственной инициативе).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 Специалист Органа, МФЦ, ответственный за межведомственное взаимодействие, не позднее дня, следующего за днем поступления запроса: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- оформляет межведомственные запросы;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- подписывает оформленный межведомственный запрос у руководителя Органа, МФЦ;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- регистрирует межведомственный запрос в соответствующем реестре;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- направляет межведомственный запрос в соответствующий орган или организацию.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Направление запросов, </w:t>
      </w:r>
      <w:proofErr w:type="gramStart"/>
      <w:r w:rsidRPr="00825BE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</w:t>
      </w:r>
      <w:r w:rsidRPr="00825BEA">
        <w:rPr>
          <w:rFonts w:ascii="Times New Roman" w:hAnsi="Times New Roman"/>
          <w:sz w:val="24"/>
          <w:szCs w:val="24"/>
        </w:rPr>
        <w:lastRenderedPageBreak/>
        <w:t>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3.10.1.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пункте 2.10 настоящего Административного регламента.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3.10.2. Максимальный срок исполнения административной процедуры составляет 8 календарных дней со дня получения специалистом Органа, МФЦ, ответственным за межведомственное взаимодействие, документов и информации для направления межведомственных запросов.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3.10.3. Результатом исполнения административной процедуры является получение документов, и их направление в Орган </w:t>
      </w:r>
      <w:r w:rsidRPr="00825BEA">
        <w:rPr>
          <w:rFonts w:ascii="Times New Roman" w:eastAsia="Calibri" w:hAnsi="Times New Roman"/>
          <w:sz w:val="24"/>
          <w:szCs w:val="24"/>
        </w:rPr>
        <w:t>в Комиссию, ответственную за проведение публичных слушаний.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Способом фиксации результата административной процедуры является регистрация запрашиваемых документов в журнале исходящей документации, включая систему межведомственного электронного взаимодействия специалистом Органа, ответственным за межведомственное взаимодействие.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3.10.4. Иных действий, необходимых для предоставления муниципальной услуги, нет.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Принятие решения о предоставлении (об отказе в предоставлении) муниципальной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3.11. </w:t>
      </w:r>
      <w:r w:rsidRPr="00825BEA">
        <w:rPr>
          <w:rFonts w:ascii="Times New Roman" w:hAnsi="Times New Roman"/>
          <w:sz w:val="24"/>
          <w:szCs w:val="24"/>
        </w:rPr>
        <w:t>Основанием для начала исполнения административной процедуры является передача в Комиссию представленных заявителем документов.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color w:val="000000"/>
          <w:sz w:val="24"/>
          <w:szCs w:val="24"/>
        </w:rPr>
        <w:t>В целях соблюдения права</w:t>
      </w:r>
      <w:r w:rsidRPr="00825BEA">
        <w:rPr>
          <w:rFonts w:ascii="Times New Roman" w:eastAsia="Calibri" w:hAnsi="Times New Roman"/>
          <w:sz w:val="24"/>
          <w:szCs w:val="24"/>
        </w:rPr>
        <w:t xml:space="preserve">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</w:t>
      </w:r>
      <w:proofErr w:type="gramEnd"/>
      <w:r w:rsidRPr="00825BEA">
        <w:rPr>
          <w:rFonts w:ascii="Times New Roman" w:eastAsia="Calibri" w:hAnsi="Times New Roman"/>
          <w:sz w:val="24"/>
          <w:szCs w:val="24"/>
        </w:rPr>
        <w:t xml:space="preserve"> В случае</w:t>
      </w:r>
      <w:proofErr w:type="gramStart"/>
      <w:r w:rsidRPr="00825BEA">
        <w:rPr>
          <w:rFonts w:ascii="Times New Roman" w:eastAsia="Calibri" w:hAnsi="Times New Roman"/>
          <w:sz w:val="24"/>
          <w:szCs w:val="24"/>
        </w:rPr>
        <w:t>,</w:t>
      </w:r>
      <w:proofErr w:type="gramEnd"/>
      <w:r w:rsidRPr="00825BEA">
        <w:rPr>
          <w:rFonts w:ascii="Times New Roman" w:eastAsia="Calibri" w:hAnsi="Times New Roman"/>
          <w:sz w:val="24"/>
          <w:szCs w:val="24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sz w:val="24"/>
          <w:szCs w:val="24"/>
        </w:rPr>
        <w:t>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</w:t>
      </w:r>
      <w:proofErr w:type="gramEnd"/>
      <w:r w:rsidRPr="00825BEA">
        <w:rPr>
          <w:rFonts w:ascii="Times New Roman" w:eastAsia="Calibri" w:hAnsi="Times New Roman"/>
          <w:sz w:val="24"/>
          <w:szCs w:val="24"/>
        </w:rPr>
        <w:t xml:space="preserve"> к </w:t>
      </w:r>
      <w:proofErr w:type="gramStart"/>
      <w:r w:rsidRPr="00825BEA">
        <w:rPr>
          <w:rFonts w:ascii="Times New Roman" w:eastAsia="Calibri" w:hAnsi="Times New Roman"/>
          <w:sz w:val="24"/>
          <w:szCs w:val="24"/>
        </w:rPr>
        <w:t>которому</w:t>
      </w:r>
      <w:proofErr w:type="gramEnd"/>
      <w:r w:rsidRPr="00825BEA">
        <w:rPr>
          <w:rFonts w:ascii="Times New Roman" w:eastAsia="Calibri" w:hAnsi="Times New Roman"/>
          <w:sz w:val="24"/>
          <w:szCs w:val="24"/>
        </w:rPr>
        <w:t xml:space="preserve"> запрашивается данное разрешение. Указанные сообщения направляются не позднее чем через десять календарных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замечания, касающиеся указанного вопроса, для включения их в протокол публичных слушаний.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Порядок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lastRenderedPageBreak/>
        <w:t xml:space="preserve">Заключение о результатах публичных слушаний по вопросу предоставления разрешения на условно разрешенный вид использования подлежит </w:t>
      </w:r>
      <w:r w:rsidRPr="00825BEA">
        <w:rPr>
          <w:rFonts w:ascii="Times New Roman" w:hAnsi="Times New Roman"/>
          <w:sz w:val="24"/>
          <w:szCs w:val="24"/>
        </w:rPr>
        <w:t xml:space="preserve">обнародованию в местах, определенных решением Совета сельского поселения «Визинга» и размещается на официальном сайте муниципального образования </w:t>
      </w:r>
      <w:proofErr w:type="spellStart"/>
      <w:r w:rsidRPr="00825BEA">
        <w:rPr>
          <w:rFonts w:ascii="Times New Roman" w:hAnsi="Times New Roman"/>
          <w:sz w:val="24"/>
          <w:szCs w:val="24"/>
        </w:rPr>
        <w:t>сысола-адм</w:t>
      </w:r>
      <w:proofErr w:type="gramStart"/>
      <w:r w:rsidRPr="00825BEA">
        <w:rPr>
          <w:rFonts w:ascii="Times New Roman" w:hAnsi="Times New Roman"/>
          <w:sz w:val="24"/>
          <w:szCs w:val="24"/>
        </w:rPr>
        <w:t>.р</w:t>
      </w:r>
      <w:proofErr w:type="gramEnd"/>
      <w:r w:rsidRPr="00825BEA">
        <w:rPr>
          <w:rFonts w:ascii="Times New Roman" w:hAnsi="Times New Roman"/>
          <w:sz w:val="24"/>
          <w:szCs w:val="24"/>
        </w:rPr>
        <w:t>ф</w:t>
      </w:r>
      <w:proofErr w:type="spellEnd"/>
      <w:r w:rsidRPr="00825BEA">
        <w:rPr>
          <w:rFonts w:ascii="Times New Roman" w:hAnsi="Times New Roman"/>
          <w:sz w:val="24"/>
          <w:szCs w:val="24"/>
        </w:rPr>
        <w:t xml:space="preserve"> в сети "Интернет".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составляет не более 30 календарных дней.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gramStart"/>
      <w:r w:rsidRPr="00825BEA">
        <w:rPr>
          <w:rFonts w:ascii="Times New Roman" w:hAnsi="Times New Roman"/>
          <w:bCs/>
          <w:sz w:val="24"/>
          <w:szCs w:val="24"/>
        </w:rPr>
        <w:t>На основании заключения о результатах публичных слушаний по вопросу о предоставлении разрешения на условно разрешенный вид</w:t>
      </w:r>
      <w:proofErr w:type="gramEnd"/>
      <w:r w:rsidRPr="00825BEA">
        <w:rPr>
          <w:rFonts w:ascii="Times New Roman" w:hAnsi="Times New Roman"/>
          <w:bCs/>
          <w:sz w:val="24"/>
          <w:szCs w:val="24"/>
        </w:rPr>
        <w:t xml:space="preserve">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</w:t>
      </w:r>
      <w:r>
        <w:rPr>
          <w:rFonts w:ascii="Times New Roman" w:hAnsi="Times New Roman"/>
          <w:bCs/>
          <w:sz w:val="24"/>
          <w:szCs w:val="24"/>
        </w:rPr>
        <w:t>руководителю</w:t>
      </w:r>
      <w:r w:rsidRPr="00825BEA">
        <w:rPr>
          <w:rFonts w:ascii="Times New Roman" w:hAnsi="Times New Roman"/>
          <w:bCs/>
          <w:sz w:val="24"/>
          <w:szCs w:val="24"/>
        </w:rPr>
        <w:t xml:space="preserve"> администрации (руководителю Органа).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25BEA">
        <w:rPr>
          <w:rFonts w:ascii="Times New Roman" w:hAnsi="Times New Roman"/>
          <w:bCs/>
          <w:sz w:val="24"/>
          <w:szCs w:val="24"/>
        </w:rPr>
        <w:t xml:space="preserve">На основании рекомендаций </w:t>
      </w:r>
      <w:r>
        <w:rPr>
          <w:rFonts w:ascii="Times New Roman" w:hAnsi="Times New Roman"/>
          <w:bCs/>
          <w:sz w:val="24"/>
          <w:szCs w:val="24"/>
        </w:rPr>
        <w:t>руководитель администрации</w:t>
      </w:r>
      <w:r w:rsidRPr="00825BEA">
        <w:rPr>
          <w:rFonts w:ascii="Times New Roman" w:hAnsi="Times New Roman"/>
          <w:bCs/>
          <w:sz w:val="24"/>
          <w:szCs w:val="24"/>
        </w:rPr>
        <w:t xml:space="preserve"> сельского поселения «Визинга» в течение трех календарных дней со дня поступления таких рекомендаций принимает решение: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25BEA">
        <w:rPr>
          <w:rFonts w:ascii="Times New Roman" w:hAnsi="Times New Roman"/>
          <w:bCs/>
          <w:sz w:val="24"/>
          <w:szCs w:val="24"/>
        </w:rPr>
        <w:t>- о предоставлении разрешения на условно разрешенный вид использования;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25BEA">
        <w:rPr>
          <w:rFonts w:ascii="Times New Roman" w:hAnsi="Times New Roman"/>
          <w:bCs/>
          <w:sz w:val="24"/>
          <w:szCs w:val="24"/>
        </w:rPr>
        <w:t>- об отказе в предоставлении такого разрешения (в случае наличия оснований, предусмотренных пунктом 2.14 административного регламента).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25BEA">
        <w:rPr>
          <w:rFonts w:ascii="Times New Roman" w:hAnsi="Times New Roman"/>
          <w:bCs/>
          <w:sz w:val="24"/>
          <w:szCs w:val="24"/>
        </w:rPr>
        <w:t xml:space="preserve">Указанное решение подлежит </w:t>
      </w:r>
      <w:r w:rsidRPr="00825BEA">
        <w:rPr>
          <w:rFonts w:ascii="Times New Roman" w:hAnsi="Times New Roman"/>
          <w:sz w:val="24"/>
          <w:szCs w:val="24"/>
        </w:rPr>
        <w:t xml:space="preserve">обнародованию в местах, определенных решением Совета сельского поселения «Визинга» </w:t>
      </w:r>
      <w:r w:rsidRPr="00825BEA">
        <w:rPr>
          <w:rFonts w:ascii="Times New Roman" w:hAnsi="Times New Roman"/>
          <w:bCs/>
          <w:sz w:val="24"/>
          <w:szCs w:val="24"/>
        </w:rPr>
        <w:t xml:space="preserve">и размещается на официальном сайте муниципального образования </w:t>
      </w:r>
      <w:proofErr w:type="spellStart"/>
      <w:r w:rsidRPr="00825BEA">
        <w:rPr>
          <w:rFonts w:ascii="Times New Roman" w:hAnsi="Times New Roman"/>
          <w:sz w:val="24"/>
          <w:szCs w:val="24"/>
        </w:rPr>
        <w:t>сысола-адм</w:t>
      </w:r>
      <w:proofErr w:type="gramStart"/>
      <w:r w:rsidRPr="00825BEA">
        <w:rPr>
          <w:rFonts w:ascii="Times New Roman" w:hAnsi="Times New Roman"/>
          <w:sz w:val="24"/>
          <w:szCs w:val="24"/>
        </w:rPr>
        <w:t>.р</w:t>
      </w:r>
      <w:proofErr w:type="gramEnd"/>
      <w:r w:rsidRPr="00825BEA">
        <w:rPr>
          <w:rFonts w:ascii="Times New Roman" w:hAnsi="Times New Roman"/>
          <w:sz w:val="24"/>
          <w:szCs w:val="24"/>
        </w:rPr>
        <w:t>ф</w:t>
      </w:r>
      <w:proofErr w:type="spellEnd"/>
      <w:r w:rsidRPr="00825BEA">
        <w:rPr>
          <w:rFonts w:ascii="Times New Roman" w:hAnsi="Times New Roman"/>
          <w:bCs/>
          <w:sz w:val="24"/>
          <w:szCs w:val="24"/>
        </w:rPr>
        <w:t xml:space="preserve"> в сети «Интернет».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Специалист Органа, ответственный за принятие решения о предоставлении услуги, в течени</w:t>
      </w:r>
      <w:proofErr w:type="gramStart"/>
      <w:r w:rsidRPr="00825BEA">
        <w:rPr>
          <w:rFonts w:ascii="Times New Roman" w:eastAsia="Calibri" w:hAnsi="Times New Roman"/>
          <w:sz w:val="24"/>
          <w:szCs w:val="24"/>
        </w:rPr>
        <w:t>и</w:t>
      </w:r>
      <w:proofErr w:type="gramEnd"/>
      <w:r w:rsidRPr="00825BEA">
        <w:rPr>
          <w:rFonts w:ascii="Times New Roman" w:eastAsia="Calibri" w:hAnsi="Times New Roman"/>
          <w:sz w:val="24"/>
          <w:szCs w:val="24"/>
        </w:rPr>
        <w:t xml:space="preserve"> </w:t>
      </w:r>
      <w:r w:rsidRPr="00825BEA">
        <w:rPr>
          <w:rFonts w:ascii="Times New Roman" w:hAnsi="Times New Roman"/>
          <w:sz w:val="24"/>
          <w:szCs w:val="24"/>
        </w:rPr>
        <w:t xml:space="preserve">7 календарных дней с момента получения решения </w:t>
      </w:r>
      <w:r>
        <w:rPr>
          <w:rFonts w:ascii="Times New Roman" w:hAnsi="Times New Roman"/>
          <w:sz w:val="24"/>
          <w:szCs w:val="24"/>
        </w:rPr>
        <w:t>руководителя администрации</w:t>
      </w:r>
      <w:r w:rsidRPr="00825BEA">
        <w:rPr>
          <w:rFonts w:ascii="Times New Roman" w:hAnsi="Times New Roman"/>
          <w:sz w:val="24"/>
          <w:szCs w:val="24"/>
        </w:rPr>
        <w:t xml:space="preserve"> сельского поселения «Визинга»</w:t>
      </w:r>
      <w:r w:rsidRPr="00825BEA">
        <w:rPr>
          <w:rFonts w:cs="Arial"/>
          <w:sz w:val="24"/>
          <w:szCs w:val="24"/>
        </w:rPr>
        <w:t xml:space="preserve"> </w:t>
      </w:r>
      <w:r w:rsidRPr="00825BEA">
        <w:rPr>
          <w:rFonts w:ascii="Times New Roman" w:eastAsia="Calibri" w:hAnsi="Times New Roman"/>
          <w:sz w:val="24"/>
          <w:szCs w:val="24"/>
        </w:rPr>
        <w:t xml:space="preserve">осуществляет оформление в двух экземплярах решения о предоставлении муниципальной услуги или об отказе в предоставлении муниципальной услуги </w:t>
      </w:r>
      <w:r w:rsidRPr="00825BEA">
        <w:rPr>
          <w:rFonts w:ascii="Times New Roman" w:hAnsi="Times New Roman"/>
          <w:sz w:val="24"/>
          <w:szCs w:val="24"/>
        </w:rPr>
        <w:t>(далее - документ, являющийся результатом предоставления услуги),</w:t>
      </w:r>
      <w:r w:rsidRPr="00825BEA">
        <w:rPr>
          <w:rFonts w:ascii="Times New Roman" w:eastAsia="Calibri" w:hAnsi="Times New Roman"/>
          <w:sz w:val="24"/>
          <w:szCs w:val="24"/>
        </w:rPr>
        <w:t xml:space="preserve"> и передает данный документ на подпись руководителю Органа.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течени</w:t>
      </w:r>
      <w:proofErr w:type="gramStart"/>
      <w:r w:rsidRPr="00825BEA">
        <w:rPr>
          <w:rFonts w:ascii="Times New Roman" w:eastAsia="Calibri" w:hAnsi="Times New Roman"/>
          <w:sz w:val="24"/>
          <w:szCs w:val="24"/>
        </w:rPr>
        <w:t>и</w:t>
      </w:r>
      <w:proofErr w:type="gramEnd"/>
      <w:r w:rsidRPr="00825BEA">
        <w:rPr>
          <w:rFonts w:ascii="Times New Roman" w:eastAsia="Calibri" w:hAnsi="Times New Roman"/>
          <w:sz w:val="24"/>
          <w:szCs w:val="24"/>
        </w:rPr>
        <w:t xml:space="preserve"> </w:t>
      </w:r>
      <w:r w:rsidRPr="00825BEA">
        <w:rPr>
          <w:rFonts w:ascii="Times New Roman" w:hAnsi="Times New Roman"/>
          <w:sz w:val="24"/>
          <w:szCs w:val="24"/>
        </w:rPr>
        <w:t>3 календарных дней с момента оформления проекта решения.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</w:t>
      </w:r>
      <w:r w:rsidRPr="00825BEA">
        <w:rPr>
          <w:rFonts w:ascii="Times New Roman" w:hAnsi="Times New Roman"/>
          <w:sz w:val="24"/>
          <w:szCs w:val="24"/>
        </w:rPr>
        <w:t xml:space="preserve">3 календарных дней со дня его получения. 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Специалист Органа направляет подписанное руководителем Органа решение сотруднику Органа, МФЦ, ответственному за выдачу результата предоставления услуги, для выдачи его заявителю.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3.11.1. Критерием принятия решения о предоставлении муниципальной услуги</w:t>
      </w:r>
      <w:r w:rsidRPr="00825BEA">
        <w:rPr>
          <w:rFonts w:eastAsia="Calibri"/>
          <w:sz w:val="24"/>
          <w:szCs w:val="24"/>
        </w:rPr>
        <w:t xml:space="preserve"> </w:t>
      </w:r>
      <w:r w:rsidRPr="00825BEA">
        <w:rPr>
          <w:rFonts w:ascii="Times New Roman" w:eastAsia="Calibri" w:hAnsi="Times New Roman"/>
          <w:sz w:val="24"/>
          <w:szCs w:val="24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3.11.2. Максимальный срок исполнения административной процедуры </w:t>
      </w:r>
      <w:r w:rsidRPr="00825BEA">
        <w:rPr>
          <w:rFonts w:ascii="Times New Roman" w:hAnsi="Times New Roman"/>
          <w:sz w:val="24"/>
          <w:szCs w:val="24"/>
        </w:rPr>
        <w:t>составляет не более 46 календарных дней со дня получения из Органа, МФЦ полного комплекта документов, необходимых для принятия решения.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bCs/>
          <w:sz w:val="24"/>
          <w:szCs w:val="24"/>
        </w:rPr>
        <w:t>В случае</w:t>
      </w:r>
      <w:proofErr w:type="gramStart"/>
      <w:r w:rsidRPr="00825BEA">
        <w:rPr>
          <w:rFonts w:ascii="Times New Roman" w:hAnsi="Times New Roman"/>
          <w:bCs/>
          <w:sz w:val="24"/>
          <w:szCs w:val="24"/>
        </w:rPr>
        <w:t>,</w:t>
      </w:r>
      <w:proofErr w:type="gramEnd"/>
      <w:r w:rsidRPr="00825BEA">
        <w:rPr>
          <w:rFonts w:ascii="Times New Roman" w:hAnsi="Times New Roman"/>
          <w:bCs/>
          <w:sz w:val="24"/>
          <w:szCs w:val="24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 В данном случае максимальный срок административной процедуры составляет 6 календарных дней </w:t>
      </w:r>
      <w:r w:rsidRPr="00825BEA">
        <w:rPr>
          <w:rFonts w:ascii="Times New Roman" w:hAnsi="Times New Roman"/>
          <w:bCs/>
          <w:sz w:val="24"/>
          <w:szCs w:val="24"/>
        </w:rPr>
        <w:lastRenderedPageBreak/>
        <w:t>со дня получения из Органа, МФЦ полного комплекта документов, необходимых для принятия решения.</w:t>
      </w:r>
    </w:p>
    <w:p w:rsidR="00825BEA" w:rsidRPr="00825BEA" w:rsidRDefault="00825BEA" w:rsidP="00825B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hAnsi="Times New Roman"/>
          <w:bCs/>
          <w:iCs/>
          <w:sz w:val="24"/>
          <w:szCs w:val="24"/>
        </w:rPr>
        <w:t xml:space="preserve">3.11.3. </w:t>
      </w:r>
      <w:r w:rsidRPr="00825BEA">
        <w:rPr>
          <w:rFonts w:ascii="Times New Roman" w:eastAsia="Calibri" w:hAnsi="Times New Roman"/>
          <w:bCs/>
          <w:sz w:val="24"/>
          <w:szCs w:val="24"/>
        </w:rPr>
        <w:t xml:space="preserve">Результатом административной процедуры является направление </w:t>
      </w:r>
      <w:r w:rsidRPr="00825BEA">
        <w:rPr>
          <w:rFonts w:ascii="Times New Roman" w:eastAsia="Calibri" w:hAnsi="Times New Roman"/>
          <w:sz w:val="24"/>
          <w:szCs w:val="24"/>
        </w:rPr>
        <w:t>специалисту Органа, ответственному за выдачу результата предоставления услуги, или специалисту МФЦ,</w:t>
      </w:r>
      <w:r w:rsidRPr="00825BEA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r w:rsidRPr="00825BEA">
        <w:rPr>
          <w:rFonts w:ascii="Times New Roman" w:eastAsia="Calibri" w:hAnsi="Times New Roman"/>
          <w:sz w:val="24"/>
          <w:szCs w:val="24"/>
        </w:rPr>
        <w:t xml:space="preserve">ответственному за межведомственное взаимодействие, </w:t>
      </w:r>
      <w:r w:rsidRPr="00825BEA">
        <w:rPr>
          <w:rFonts w:ascii="Times New Roman" w:eastAsia="Calibri" w:hAnsi="Times New Roman"/>
          <w:bCs/>
          <w:sz w:val="24"/>
          <w:szCs w:val="24"/>
        </w:rPr>
        <w:t xml:space="preserve">принятого </w:t>
      </w:r>
      <w:r>
        <w:rPr>
          <w:rFonts w:ascii="Times New Roman" w:eastAsia="Calibri" w:hAnsi="Times New Roman"/>
          <w:bCs/>
          <w:sz w:val="24"/>
          <w:szCs w:val="24"/>
        </w:rPr>
        <w:t>руководителем</w:t>
      </w:r>
      <w:r w:rsidRPr="00825BEA">
        <w:rPr>
          <w:rFonts w:ascii="Times New Roman" w:eastAsia="Calibri" w:hAnsi="Times New Roman"/>
          <w:bCs/>
          <w:sz w:val="24"/>
          <w:szCs w:val="24"/>
        </w:rPr>
        <w:t xml:space="preserve"> администрации решения о предоставлении муниципальной услуги или об отказе в предоставлении муниципальной услуги.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Результат административной процедуры фиксируется в электронной базе документов с пометкой «исполнено» специалистом Органа, ответственным за принятие Решения.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3.11.4. Иных действий, необходимых для предоставления муниципальной услуги, нет.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 xml:space="preserve">Уведомление заявителя о принятом решении, выдача заявителю результата предоставления муниципальной услуги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3.12. Основанием для начала исполнения административной процедуры является поступление сотруднику Органа, МФЦ, ответственному за выдачу результата предоставления услуги, решения о предоставлении муниципальной услуги или решения об отказе в предоставлении муниципальной услуги (далее - Решение).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Административная процедура исполняется сотрудником Органа, МФЦ, ответственным за выдачу Решения.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При поступлении Решения сотрудник Органа, МФЦ,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В случае личного обращения заявителя выдачу Решения осуществляет сотрудник Органа, МФЦ, ответственный за выдачу Решения,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В случае невозможности информирования специалист Органа</w:t>
      </w:r>
      <w:r w:rsidRPr="00825BEA">
        <w:rPr>
          <w:rFonts w:ascii="Times New Roman" w:hAnsi="Times New Roman"/>
          <w:i/>
          <w:sz w:val="24"/>
          <w:szCs w:val="24"/>
        </w:rPr>
        <w:t xml:space="preserve">, </w:t>
      </w:r>
      <w:r w:rsidRPr="00825BEA">
        <w:rPr>
          <w:rFonts w:ascii="Times New Roman" w:hAnsi="Times New Roman"/>
          <w:sz w:val="24"/>
          <w:szCs w:val="24"/>
        </w:rPr>
        <w:t>МФЦ,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3.12.1.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3.12.2. Максимальный срок исполнения административной процедуры составляет 3 </w:t>
      </w:r>
      <w:proofErr w:type="gramStart"/>
      <w:r w:rsidRPr="00825BEA">
        <w:rPr>
          <w:rFonts w:ascii="Times New Roman" w:hAnsi="Times New Roman"/>
          <w:sz w:val="24"/>
          <w:szCs w:val="24"/>
        </w:rPr>
        <w:t>календарных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дня со дня поступления Решения сотруднику Органа, МФЦ,</w:t>
      </w:r>
      <w:r w:rsidRPr="00825BEA">
        <w:rPr>
          <w:rFonts w:ascii="Times New Roman" w:hAnsi="Times New Roman"/>
          <w:i/>
          <w:iCs/>
          <w:sz w:val="24"/>
          <w:szCs w:val="24"/>
        </w:rPr>
        <w:t> </w:t>
      </w:r>
      <w:r w:rsidRPr="00825BEA">
        <w:rPr>
          <w:rFonts w:ascii="Times New Roman" w:hAnsi="Times New Roman"/>
          <w:sz w:val="24"/>
          <w:szCs w:val="24"/>
        </w:rPr>
        <w:t>ответственному за его выдачу. 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3.12.3. Результатом исполнения административной процедуры является уведомление заявителя о принятом Решении и (или) выдача заявителю Решения.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Способом фиксации результата административной процедуры является регистрация Решения в журнале исходящей документации специалистом Органа, МФЦ, ответственным за выдачу результата предоставления муниципальной услуги.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3.12.4. Иных действий, необходимых для предоставления муниципальной услуги, нет.</w:t>
      </w:r>
    </w:p>
    <w:p w:rsid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>Исправление опечаток и (или) ошибок, допущенных в документах, выданных в результате предоставления муниципальной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lastRenderedPageBreak/>
        <w:t xml:space="preserve">3.13. </w:t>
      </w:r>
      <w:proofErr w:type="gramStart"/>
      <w:r w:rsidRPr="00825BEA">
        <w:rPr>
          <w:rFonts w:ascii="Times New Roman" w:hAnsi="Times New Roman"/>
          <w:sz w:val="24"/>
          <w:szCs w:val="24"/>
        </w:rPr>
        <w:t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3.13.1.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3.13.2.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825BEA" w:rsidRPr="00825BEA" w:rsidRDefault="00825BEA" w:rsidP="00825BEA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825BEA" w:rsidRPr="00825BEA" w:rsidRDefault="00825BEA" w:rsidP="00825BEA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Прием и регистрация заявления об исправлении опечаток и (или) ошибок осуществляется в соответствии с пунктом 3.9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3.13.3.</w:t>
      </w:r>
      <w:r w:rsidRPr="00825BEA">
        <w:rPr>
          <w:rFonts w:ascii="Times New Roman" w:hAnsi="Times New Roman"/>
          <w:i/>
          <w:sz w:val="24"/>
          <w:szCs w:val="24"/>
        </w:rPr>
        <w:t xml:space="preserve"> </w:t>
      </w:r>
      <w:r w:rsidRPr="00825BEA">
        <w:rPr>
          <w:rFonts w:ascii="Times New Roman" w:hAnsi="Times New Roman"/>
          <w:sz w:val="24"/>
          <w:szCs w:val="24"/>
        </w:rPr>
        <w:t xml:space="preserve">По результатам рассмотрения заявления об исправлении опечаток и (или) ошибок специалист Органа в течение </w:t>
      </w:r>
      <w:r w:rsidRPr="00825BEA">
        <w:rPr>
          <w:rFonts w:ascii="Times New Roman" w:hAnsi="Times New Roman"/>
          <w:color w:val="000000"/>
          <w:sz w:val="24"/>
          <w:szCs w:val="24"/>
        </w:rPr>
        <w:t>1 рабочего</w:t>
      </w:r>
      <w:r w:rsidRPr="00825BEA">
        <w:rPr>
          <w:rFonts w:ascii="Times New Roman" w:hAnsi="Times New Roman"/>
          <w:sz w:val="24"/>
          <w:szCs w:val="24"/>
        </w:rPr>
        <w:t xml:space="preserve"> дня со дня получения заявления:</w:t>
      </w:r>
    </w:p>
    <w:p w:rsidR="00825BEA" w:rsidRPr="00825BEA" w:rsidRDefault="00825BEA" w:rsidP="00825BEA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825BEA" w:rsidRPr="00825BEA" w:rsidRDefault="00825BEA" w:rsidP="00825BEA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Исправление опечаток и (или) ошибок или решение об отказе в исправлении опечаток и (или) ошибок, допущенных в документах, выданных в результате предоставления муниципальной услуги, осуществляется специалистом Органа в течение 2 рабочих дней с момента принятия решения.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825BEA" w:rsidRPr="00825BEA" w:rsidRDefault="00825BEA" w:rsidP="00825BE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изменение содержания документов, являющихся результатом предоставления муниципальной услуги;</w:t>
      </w:r>
    </w:p>
    <w:p w:rsidR="00825BEA" w:rsidRPr="00825BEA" w:rsidRDefault="00825BEA" w:rsidP="00825BE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3.13.4.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3.13.5. Максимальный срок исполнения административной процедуры составляет не более 5 рабочих дней со дня поступления в Орган заявления об исправлении опечаток и (или) ошибок.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3.13.6. Результатом процедуры является:</w:t>
      </w:r>
    </w:p>
    <w:p w:rsidR="00825BEA" w:rsidRPr="00825BEA" w:rsidRDefault="00825BEA" w:rsidP="00825BE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исправленные документы, являющиеся результатом предоставления </w:t>
      </w:r>
      <w:r w:rsidRPr="00825BEA">
        <w:rPr>
          <w:rFonts w:ascii="Times New Roman" w:hAnsi="Times New Roman"/>
          <w:sz w:val="24"/>
          <w:szCs w:val="24"/>
        </w:rPr>
        <w:lastRenderedPageBreak/>
        <w:t>муниципальной услуги;</w:t>
      </w:r>
    </w:p>
    <w:p w:rsidR="00825BEA" w:rsidRPr="00825BEA" w:rsidRDefault="00825BEA" w:rsidP="00825BE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Выдача заявителю исправленного документа производится в порядке, установленном пунктом 3.12 настоящего Регламента.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3.13.7.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 xml:space="preserve">IV. Формы </w:t>
      </w:r>
      <w:proofErr w:type="gramStart"/>
      <w:r w:rsidRPr="00825BEA">
        <w:rPr>
          <w:rFonts w:ascii="Times New Roman" w:eastAsia="Calibri" w:hAnsi="Times New Roman"/>
          <w:b/>
          <w:sz w:val="24"/>
          <w:szCs w:val="24"/>
        </w:rPr>
        <w:t>контроля за</w:t>
      </w:r>
      <w:proofErr w:type="gramEnd"/>
      <w:r w:rsidRPr="00825BEA">
        <w:rPr>
          <w:rFonts w:ascii="Times New Roman" w:eastAsia="Calibri" w:hAnsi="Times New Roman"/>
          <w:b/>
          <w:sz w:val="24"/>
          <w:szCs w:val="24"/>
        </w:rPr>
        <w:t xml:space="preserve"> исполнением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административного регламента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825BEA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Порядок осуществления текущего </w:t>
      </w:r>
      <w:proofErr w:type="gramStart"/>
      <w:r w:rsidRPr="00825BEA">
        <w:rPr>
          <w:rFonts w:ascii="Times New Roman" w:hAnsi="Times New Roman"/>
          <w:b/>
          <w:bCs/>
          <w:color w:val="000000"/>
          <w:sz w:val="24"/>
          <w:szCs w:val="24"/>
        </w:rPr>
        <w:t>контроля за</w:t>
      </w:r>
      <w:proofErr w:type="gramEnd"/>
      <w:r w:rsidRPr="00825BEA">
        <w:rPr>
          <w:rFonts w:ascii="Times New Roman" w:hAnsi="Times New Roman"/>
          <w:b/>
          <w:bCs/>
          <w:color w:val="000000"/>
          <w:sz w:val="24"/>
          <w:szCs w:val="24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825BEA">
        <w:rPr>
          <w:rFonts w:ascii="Times New Roman" w:hAnsi="Times New Roman"/>
          <w:color w:val="000000"/>
          <w:sz w:val="24"/>
          <w:szCs w:val="24"/>
        </w:rPr>
        <w:t>, </w:t>
      </w:r>
      <w:r w:rsidRPr="00825BEA">
        <w:rPr>
          <w:rFonts w:ascii="Times New Roman" w:hAnsi="Times New Roman"/>
          <w:b/>
          <w:bCs/>
          <w:color w:val="000000"/>
          <w:sz w:val="24"/>
          <w:szCs w:val="24"/>
        </w:rPr>
        <w:t>устанавливающих требования к предоставлению муниципальной услуги, а также принятием ими решений</w:t>
      </w:r>
    </w:p>
    <w:p w:rsidR="00825BEA" w:rsidRPr="00825BEA" w:rsidRDefault="00825BEA" w:rsidP="00825B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4.1. Текущий контроль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825BEA">
        <w:rPr>
          <w:rFonts w:ascii="Times New Roman" w:hAnsi="Times New Roman"/>
          <w:sz w:val="24"/>
          <w:szCs w:val="24"/>
        </w:rPr>
        <w:t xml:space="preserve">муниципальной </w:t>
      </w:r>
      <w:r w:rsidRPr="00825BEA">
        <w:rPr>
          <w:rFonts w:ascii="Times New Roman" w:eastAsia="Calibri" w:hAnsi="Times New Roman"/>
          <w:sz w:val="24"/>
          <w:szCs w:val="24"/>
        </w:rPr>
        <w:t xml:space="preserve">услуги, осуществляет  </w:t>
      </w:r>
      <w:r w:rsidRPr="00825BEA">
        <w:rPr>
          <w:rFonts w:ascii="Times New Roman" w:hAnsi="Times New Roman"/>
          <w:sz w:val="24"/>
          <w:szCs w:val="24"/>
        </w:rPr>
        <w:t>руководитель администрации сельского поселения.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4.2. </w:t>
      </w:r>
      <w:proofErr w:type="gramStart"/>
      <w:r w:rsidRPr="00825BE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деятельностью Органа по предоставлению муниципальной услуги осуществляется руководителем органа</w:t>
      </w:r>
      <w:r w:rsidRPr="00825BEA">
        <w:rPr>
          <w:rFonts w:ascii="Times New Roman" w:eastAsia="Calibri" w:hAnsi="Times New Roman"/>
          <w:sz w:val="24"/>
          <w:szCs w:val="24"/>
        </w:rPr>
        <w:t xml:space="preserve">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25BEA">
        <w:rPr>
          <w:rFonts w:ascii="Times New Roman" w:hAnsi="Times New Roman"/>
          <w:b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825BEA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825BEA">
        <w:rPr>
          <w:rFonts w:ascii="Times New Roman" w:hAnsi="Times New Roman"/>
          <w:b/>
          <w:sz w:val="24"/>
          <w:szCs w:val="24"/>
        </w:rPr>
        <w:t xml:space="preserve"> полнотой и качеством предоставления муниципальной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4.3. Контроль полноты и качества предоставления </w:t>
      </w:r>
      <w:r w:rsidRPr="00825BEA">
        <w:rPr>
          <w:rFonts w:ascii="Times New Roman" w:hAnsi="Times New Roman"/>
          <w:sz w:val="24"/>
          <w:szCs w:val="24"/>
        </w:rPr>
        <w:t>муниципальной</w:t>
      </w:r>
      <w:r w:rsidRPr="00825BEA">
        <w:rPr>
          <w:rFonts w:ascii="Times New Roman" w:eastAsia="Calibri" w:hAnsi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Плановые проверки проводятся в соответствии с планом работы Органа, но не реже 1 раза в три года.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4.6. Должностные лица, ответственные за предоставление </w:t>
      </w:r>
      <w:r w:rsidRPr="00825BEA">
        <w:rPr>
          <w:rFonts w:ascii="Times New Roman" w:hAnsi="Times New Roman"/>
          <w:sz w:val="24"/>
          <w:szCs w:val="24"/>
        </w:rPr>
        <w:t>муниципальной</w:t>
      </w:r>
      <w:r w:rsidRPr="00825BEA">
        <w:rPr>
          <w:rFonts w:ascii="Times New Roman" w:eastAsia="Calibri" w:hAnsi="Times New Roman"/>
          <w:sz w:val="24"/>
          <w:szCs w:val="24"/>
        </w:rPr>
        <w:t xml:space="preserve"> услуги, несут</w:t>
      </w:r>
      <w:r w:rsidRPr="00825BEA">
        <w:rPr>
          <w:rFonts w:ascii="Times New Roman" w:hAnsi="Times New Roman"/>
          <w:sz w:val="24"/>
          <w:szCs w:val="24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МФЦ и его работники несут ответственность, установленную законодательством </w:t>
      </w:r>
      <w:r w:rsidRPr="00825BEA">
        <w:rPr>
          <w:rFonts w:ascii="Times New Roman" w:eastAsia="Calibri" w:hAnsi="Times New Roman"/>
          <w:sz w:val="24"/>
          <w:szCs w:val="24"/>
        </w:rPr>
        <w:lastRenderedPageBreak/>
        <w:t>Российской Федерации: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1) за полноту передаваемых Органу запросов, иных документов, принятых от заявителя в МФЦ;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b/>
          <w:sz w:val="24"/>
          <w:szCs w:val="24"/>
        </w:rPr>
        <w:t>контроля за</w:t>
      </w:r>
      <w:proofErr w:type="gramEnd"/>
      <w:r w:rsidRPr="00825BEA">
        <w:rPr>
          <w:rFonts w:ascii="Times New Roman" w:eastAsia="Calibri" w:hAnsi="Times New Roman"/>
          <w:b/>
          <w:sz w:val="24"/>
          <w:szCs w:val="24"/>
        </w:rPr>
        <w:t xml:space="preserve"> предоставлением </w:t>
      </w:r>
      <w:r w:rsidRPr="00825BEA">
        <w:rPr>
          <w:rFonts w:ascii="Times New Roman" w:hAnsi="Times New Roman"/>
          <w:b/>
          <w:sz w:val="24"/>
          <w:szCs w:val="24"/>
        </w:rPr>
        <w:t>муниципальной</w:t>
      </w:r>
      <w:r w:rsidRPr="00825BEA">
        <w:rPr>
          <w:rFonts w:ascii="Times New Roman" w:eastAsia="Calibri" w:hAnsi="Times New Roman"/>
          <w:b/>
          <w:sz w:val="24"/>
          <w:szCs w:val="24"/>
        </w:rPr>
        <w:t xml:space="preserve"> услуги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со стороны граждан, их объединений и организаций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4.7. </w:t>
      </w:r>
      <w:proofErr w:type="gramStart"/>
      <w:r w:rsidRPr="00825BE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Проверка также может проводиться по конкретному обращению гражданина или организации.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825BEA">
        <w:rPr>
          <w:rFonts w:ascii="Times New Roman" w:hAnsi="Times New Roman" w:cs="Arial"/>
          <w:b/>
          <w:sz w:val="24"/>
          <w:szCs w:val="24"/>
          <w:lang w:val="en-US"/>
        </w:rPr>
        <w:t>V</w:t>
      </w:r>
      <w:r w:rsidRPr="00825BEA">
        <w:rPr>
          <w:rFonts w:ascii="Times New Roman" w:hAnsi="Times New Roman" w:cs="Arial"/>
          <w:b/>
          <w:sz w:val="24"/>
          <w:szCs w:val="24"/>
        </w:rPr>
        <w:t xml:space="preserve">. </w:t>
      </w:r>
      <w:r w:rsidRPr="00825BEA">
        <w:rPr>
          <w:rFonts w:ascii="Times New Roman" w:hAnsi="Times New Roman"/>
          <w:b/>
          <w:bCs/>
          <w:sz w:val="24"/>
          <w:szCs w:val="24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 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825BEA">
        <w:rPr>
          <w:rFonts w:ascii="Times New Roman" w:hAnsi="Times New Roman"/>
          <w:b/>
          <w:sz w:val="24"/>
          <w:szCs w:val="24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825BEA">
        <w:rPr>
          <w:rFonts w:ascii="Times New Roman" w:hAnsi="Times New Roman"/>
          <w:b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825BEA">
        <w:rPr>
          <w:rFonts w:ascii="Times New Roman" w:hAnsi="Times New Roman"/>
          <w:b/>
          <w:sz w:val="24"/>
          <w:szCs w:val="24"/>
        </w:rPr>
        <w:t>, или их работников при предоставлении муниципальной услуги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служащего, </w:t>
      </w:r>
      <w:r w:rsidRPr="00825BEA">
        <w:rPr>
          <w:rFonts w:ascii="Times New Roman" w:hAnsi="Times New Roman"/>
          <w:sz w:val="24"/>
          <w:szCs w:val="24"/>
        </w:rPr>
        <w:t>МФЦ, его работника, при предоставлении муниципальной услуги</w:t>
      </w:r>
      <w:r w:rsidRPr="00825BEA">
        <w:rPr>
          <w:rFonts w:ascii="Times New Roman" w:eastAsia="Calibri" w:hAnsi="Times New Roman"/>
          <w:sz w:val="24"/>
          <w:szCs w:val="24"/>
        </w:rPr>
        <w:t xml:space="preserve"> в досудебном порядке.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Организации, указанные в части 1.1 статьи 16 Федерального закона от 27 июля 2010 г. № 210-ФЗ </w:t>
      </w:r>
      <w:r w:rsidRPr="00825BEA">
        <w:rPr>
          <w:rFonts w:ascii="Times New Roman" w:hAnsi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825BE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25BEA">
        <w:rPr>
          <w:rFonts w:ascii="Times New Roman" w:hAnsi="Times New Roman"/>
          <w:sz w:val="24"/>
          <w:szCs w:val="24"/>
        </w:rPr>
        <w:t>в Республике Коми отсутствуют.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lastRenderedPageBreak/>
        <w:t>Предмет жалобы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5.2. Заявитель может обратиться с жалобой, в том числе в следующих случаях: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1) нарушение срока регистрации запроса заявителя о предоставлении муниципальной услуги, </w:t>
      </w:r>
      <w:r w:rsidRPr="00825BEA">
        <w:rPr>
          <w:rFonts w:ascii="Times New Roman" w:hAnsi="Times New Roman"/>
          <w:sz w:val="24"/>
          <w:szCs w:val="24"/>
        </w:rPr>
        <w:t xml:space="preserve">запроса, указанного в статье 15.1 Федерального закона от 27 июля 2010 г. № 210-ФЗ </w:t>
      </w:r>
      <w:r w:rsidRPr="00825BEA">
        <w:rPr>
          <w:rFonts w:ascii="Times New Roman" w:hAnsi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825BEA">
        <w:rPr>
          <w:rFonts w:ascii="Times New Roman" w:eastAsia="Calibri" w:hAnsi="Times New Roman"/>
          <w:sz w:val="24"/>
          <w:szCs w:val="24"/>
        </w:rPr>
        <w:t>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2) нарушение срока предоставления муниципальной услуги</w:t>
      </w:r>
      <w:proofErr w:type="gramStart"/>
      <w:r w:rsidRPr="00825BEA">
        <w:rPr>
          <w:rFonts w:ascii="Times New Roman" w:eastAsia="Calibri" w:hAnsi="Times New Roman"/>
          <w:sz w:val="24"/>
          <w:szCs w:val="24"/>
        </w:rPr>
        <w:t xml:space="preserve"> </w:t>
      </w:r>
      <w:r w:rsidRPr="00825BEA">
        <w:rPr>
          <w:rFonts w:ascii="Times New Roman" w:hAnsi="Times New Roman"/>
          <w:sz w:val="24"/>
          <w:szCs w:val="24"/>
        </w:rPr>
        <w:t>В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и в порядке, определенном частью 1.3 статьи 16 Федерального закона от 27 июля 2010 г. № 210-ФЗ </w:t>
      </w:r>
      <w:r w:rsidRPr="00825BEA">
        <w:rPr>
          <w:rFonts w:ascii="Times New Roman" w:hAnsi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825BEA">
        <w:rPr>
          <w:rFonts w:ascii="Times New Roman" w:eastAsia="Calibri" w:hAnsi="Times New Roman"/>
          <w:sz w:val="24"/>
          <w:szCs w:val="24"/>
        </w:rPr>
        <w:t>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sz w:val="24"/>
          <w:szCs w:val="24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Pr="00825BEA">
        <w:rPr>
          <w:rFonts w:ascii="Times New Roman" w:hAnsi="Times New Roman"/>
          <w:sz w:val="24"/>
          <w:szCs w:val="24"/>
        </w:rPr>
        <w:t>законами и иными нормативными правовыми актами Республики Коми.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5BEA">
        <w:rPr>
          <w:rFonts w:ascii="Times New Roman" w:hAnsi="Times New Roman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825BEA">
        <w:rPr>
          <w:rFonts w:ascii="Times New Roman" w:hAnsi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825BEA">
        <w:rPr>
          <w:rFonts w:ascii="Times New Roman" w:eastAsia="Calibri" w:hAnsi="Times New Roman"/>
          <w:sz w:val="24"/>
          <w:szCs w:val="24"/>
        </w:rPr>
        <w:t xml:space="preserve">; 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7) отказ Органа, его должностного лица</w:t>
      </w:r>
      <w:proofErr w:type="gramStart"/>
      <w:r w:rsidRPr="00825BEA">
        <w:rPr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25BEA">
        <w:rPr>
          <w:rFonts w:ascii="Times New Roman" w:eastAsia="Calibri" w:hAnsi="Times New Roman"/>
          <w:sz w:val="24"/>
          <w:szCs w:val="24"/>
        </w:rPr>
        <w:t xml:space="preserve"> </w:t>
      </w:r>
      <w:r w:rsidRPr="00825BEA">
        <w:rPr>
          <w:rFonts w:ascii="Times New Roman" w:hAnsi="Times New Roman"/>
          <w:sz w:val="24"/>
          <w:szCs w:val="24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825BEA">
        <w:rPr>
          <w:rFonts w:ascii="Times New Roman" w:hAnsi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825BEA">
        <w:rPr>
          <w:rFonts w:ascii="Times New Roman" w:hAnsi="Times New Roman"/>
          <w:sz w:val="24"/>
          <w:szCs w:val="24"/>
        </w:rPr>
        <w:t>, или их работников</w:t>
      </w:r>
      <w:r w:rsidRPr="00825BEA">
        <w:rPr>
          <w:rFonts w:ascii="Times New Roman" w:eastAsia="Calibri" w:hAnsi="Times New Roman"/>
          <w:sz w:val="24"/>
          <w:szCs w:val="24"/>
        </w:rPr>
        <w:t xml:space="preserve">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proofErr w:type="gramStart"/>
      <w:r w:rsidRPr="00825BEA">
        <w:rPr>
          <w:rFonts w:ascii="Times New Roman" w:hAnsi="Times New Roman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825BEA">
        <w:rPr>
          <w:rFonts w:ascii="Times New Roman" w:hAnsi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825BEA">
        <w:rPr>
          <w:rFonts w:ascii="Times New Roman" w:hAnsi="Times New Roman"/>
          <w:sz w:val="24"/>
          <w:szCs w:val="24"/>
        </w:rPr>
        <w:t>;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</w:t>
      </w:r>
      <w:r w:rsidRPr="00825BEA">
        <w:rPr>
          <w:rFonts w:ascii="Times New Roman" w:hAnsi="Times New Roman"/>
          <w:sz w:val="24"/>
          <w:szCs w:val="24"/>
        </w:rPr>
        <w:lastRenderedPageBreak/>
        <w:t>иными нормативными правовыми актами Республики Коми.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5BEA">
        <w:rPr>
          <w:rFonts w:ascii="Times New Roman" w:hAnsi="Times New Roman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825BEA">
        <w:rPr>
          <w:rFonts w:ascii="Times New Roman" w:hAnsi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825BEA">
        <w:rPr>
          <w:rFonts w:ascii="Times New Roman" w:hAnsi="Times New Roman"/>
          <w:sz w:val="24"/>
          <w:szCs w:val="24"/>
        </w:rPr>
        <w:t>.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t>10)</w:t>
      </w:r>
      <w:r w:rsidRPr="00825BEA">
        <w:rPr>
          <w:rFonts w:ascii="Times New Roman" w:eastAsia="Calibri" w:hAnsi="Times New Roman"/>
          <w:sz w:val="24"/>
          <w:szCs w:val="24"/>
        </w:rPr>
        <w:t xml:space="preserve"> </w:t>
      </w:r>
      <w:r w:rsidRPr="00825BEA">
        <w:rPr>
          <w:rFonts w:ascii="Times New Roman" w:hAnsi="Times New Roman"/>
          <w:sz w:val="24"/>
          <w:szCs w:val="24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825BEA">
        <w:rPr>
          <w:rFonts w:ascii="Times New Roman" w:hAnsi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825BEA">
        <w:rPr>
          <w:rFonts w:ascii="Times New Roman" w:hAnsi="Times New Roman"/>
          <w:sz w:val="24"/>
          <w:szCs w:val="24"/>
        </w:rPr>
        <w:t>.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5BEA">
        <w:rPr>
          <w:rFonts w:ascii="Times New Roman" w:hAnsi="Times New Roman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825BEA">
        <w:rPr>
          <w:rFonts w:ascii="Times New Roman" w:hAnsi="Times New Roman"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825BEA">
        <w:rPr>
          <w:rFonts w:ascii="Times New Roman" w:hAnsi="Times New Roman"/>
          <w:sz w:val="24"/>
          <w:szCs w:val="24"/>
        </w:rPr>
        <w:t>.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25BEA">
        <w:rPr>
          <w:rFonts w:ascii="Times New Roman" w:hAnsi="Times New Roman"/>
          <w:b/>
          <w:bCs/>
          <w:sz w:val="24"/>
          <w:szCs w:val="24"/>
        </w:rPr>
        <w:t>Органы государственной власти, организации, должностные лица, которым может быть направлена жалоба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5.3. Жалоба подается в письменной форме на бумажном носителе, в электронной форме в </w:t>
      </w:r>
      <w:r w:rsidRPr="00825BEA">
        <w:rPr>
          <w:rFonts w:ascii="Times New Roman" w:hAnsi="Times New Roman"/>
          <w:sz w:val="24"/>
          <w:szCs w:val="24"/>
        </w:rPr>
        <w:t>Орган, МФЦ либо в Министерство экономики Республики Коми – орган государственной власти, являющийся учредителем МФЦ (далее - Министерство). 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Прием жалоб в письменной форме осуществляется Министерством в месте его фактического нахождения.</w:t>
      </w:r>
    </w:p>
    <w:p w:rsidR="00825BEA" w:rsidRPr="00825BEA" w:rsidRDefault="00825BEA" w:rsidP="00825BEA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BEA">
        <w:rPr>
          <w:rFonts w:ascii="Times New Roman" w:hAnsi="Times New Roman" w:cs="Times New Roman"/>
          <w:sz w:val="24"/>
          <w:szCs w:val="24"/>
        </w:rPr>
        <w:t xml:space="preserve">Жалобы на решения и действия (бездействие) руководителя администрации сельского поселения «Визинга», в виду отсутствия вышестоящего органа, рассматриваются непосредственно руководителем администрации сельского поселения «Визинга».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Порядок подачи и рассмотрения жалобы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 xml:space="preserve">5.4. </w:t>
      </w:r>
      <w:proofErr w:type="gramStart"/>
      <w:r w:rsidRPr="00825BEA">
        <w:rPr>
          <w:rFonts w:ascii="Times New Roman" w:hAnsi="Times New Roman"/>
          <w:sz w:val="24"/>
          <w:szCs w:val="24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(функций), Портала государственных и муниципальных услуг (функций) Республики Коми (далее – порталы государственных и муниципальных услуг (функций), а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также может быть </w:t>
      </w:r>
      <w:proofErr w:type="gramStart"/>
      <w:r w:rsidRPr="00825BEA">
        <w:rPr>
          <w:rFonts w:ascii="Times New Roman" w:hAnsi="Times New Roman"/>
          <w:sz w:val="24"/>
          <w:szCs w:val="24"/>
        </w:rPr>
        <w:t>принята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при личном приеме заявителя.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lastRenderedPageBreak/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  <w:r w:rsidRPr="00825BEA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5.5. 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ab/>
      </w:r>
      <w:proofErr w:type="gramStart"/>
      <w:r w:rsidRPr="00825BEA">
        <w:rPr>
          <w:rFonts w:ascii="Times New Roman" w:hAnsi="Times New Roman"/>
          <w:sz w:val="24"/>
          <w:szCs w:val="24"/>
        </w:rPr>
        <w:t>Ведение Журнала осуществляется по форме и в порядке, установленными правовым актом Органа, локальным актом МФЦ.</w:t>
      </w:r>
      <w:proofErr w:type="gramEnd"/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ab/>
      </w:r>
      <w:proofErr w:type="gramStart"/>
      <w:r w:rsidRPr="00825BEA">
        <w:rPr>
          <w:rFonts w:ascii="Times New Roman" w:hAnsi="Times New Roman"/>
          <w:sz w:val="24"/>
          <w:szCs w:val="24"/>
        </w:rPr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5.6. Жалоба должна содержать: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825BEA">
        <w:rPr>
          <w:sz w:val="24"/>
          <w:szCs w:val="24"/>
        </w:rPr>
        <w:t xml:space="preserve"> </w:t>
      </w:r>
      <w:r w:rsidRPr="00825BEA">
        <w:rPr>
          <w:rFonts w:ascii="Times New Roman" w:hAnsi="Times New Roman"/>
          <w:sz w:val="24"/>
          <w:szCs w:val="24"/>
        </w:rPr>
        <w:t>МФЦ или его работника;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825BE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825BEA">
        <w:rPr>
          <w:rFonts w:ascii="Times New Roman" w:hAnsi="Times New Roman"/>
          <w:sz w:val="24"/>
          <w:szCs w:val="24"/>
        </w:rPr>
        <w:t xml:space="preserve">МФЦ или его работника.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5.7. </w:t>
      </w:r>
      <w:r w:rsidRPr="00825BEA">
        <w:rPr>
          <w:rFonts w:ascii="Times New Roman" w:hAnsi="Times New Roman"/>
          <w:sz w:val="24"/>
          <w:szCs w:val="24"/>
        </w:rPr>
        <w:t xml:space="preserve">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</w:t>
      </w:r>
      <w:r w:rsidRPr="00825BEA">
        <w:rPr>
          <w:rFonts w:ascii="Times New Roman" w:hAnsi="Times New Roman"/>
          <w:sz w:val="24"/>
          <w:szCs w:val="24"/>
        </w:rPr>
        <w:lastRenderedPageBreak/>
        <w:t xml:space="preserve">качестве документа, подтверждающего полномочия представителя, может быть </w:t>
      </w:r>
      <w:proofErr w:type="gramStart"/>
      <w:r w:rsidRPr="00825BEA">
        <w:rPr>
          <w:rFonts w:ascii="Times New Roman" w:hAnsi="Times New Roman"/>
          <w:sz w:val="24"/>
          <w:szCs w:val="24"/>
        </w:rPr>
        <w:t>представлена</w:t>
      </w:r>
      <w:proofErr w:type="gramEnd"/>
      <w:r w:rsidRPr="00825BEA">
        <w:rPr>
          <w:rFonts w:ascii="Times New Roman" w:hAnsi="Times New Roman"/>
          <w:sz w:val="24"/>
          <w:szCs w:val="24"/>
        </w:rPr>
        <w:t>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r w:rsidRPr="00825BEA">
        <w:rPr>
          <w:rFonts w:ascii="Times New Roman" w:eastAsia="Calibri" w:hAnsi="Times New Roman"/>
          <w:sz w:val="24"/>
          <w:szCs w:val="24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- место, дата и время приема жалобы заявителя;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- фамилия, имя, отчество заявителя;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- перечень принятых документов от заявителя;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- фамилия, имя, отчество специалиста, принявшего жалобу;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- срок рассмотрения жалобы в соответствии с настоящим административным регламентом.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5.9.</w:t>
      </w:r>
      <w:r w:rsidRPr="00825BEA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  <w:r w:rsidRPr="00825BEA">
        <w:rPr>
          <w:rFonts w:ascii="Times New Roman" w:eastAsia="Calibri" w:hAnsi="Times New Roman"/>
          <w:sz w:val="24"/>
          <w:szCs w:val="24"/>
        </w:rPr>
        <w:t xml:space="preserve">В случае если жалоба подана заявителем в орган, МФЦ, в </w:t>
      </w:r>
      <w:proofErr w:type="gramStart"/>
      <w:r w:rsidRPr="00825BEA">
        <w:rPr>
          <w:rFonts w:ascii="Times New Roman" w:eastAsia="Calibri" w:hAnsi="Times New Roman"/>
          <w:sz w:val="24"/>
          <w:szCs w:val="24"/>
        </w:rPr>
        <w:t>Министерство</w:t>
      </w:r>
      <w:proofErr w:type="gramEnd"/>
      <w:r w:rsidRPr="00825BEA">
        <w:rPr>
          <w:rFonts w:ascii="Times New Roman" w:eastAsia="Calibri" w:hAnsi="Times New Roman"/>
          <w:sz w:val="24"/>
          <w:szCs w:val="24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</w:t>
      </w:r>
      <w:r w:rsidRPr="00825BEA">
        <w:rPr>
          <w:rFonts w:ascii="Times New Roman" w:hAnsi="Times New Roman"/>
          <w:sz w:val="24"/>
          <w:szCs w:val="24"/>
        </w:rPr>
        <w:t>работник МФЦ,</w:t>
      </w:r>
      <w:r w:rsidRPr="00825BEA">
        <w:rPr>
          <w:rFonts w:ascii="Times New Roman" w:eastAsia="Calibri" w:hAnsi="Times New Roman"/>
          <w:sz w:val="24"/>
          <w:szCs w:val="24"/>
        </w:rPr>
        <w:t xml:space="preserve"> сотрудник Министерства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Жалобы рассматриваются должностным лицом, наделенным полномочиями по рассмотрению жалоб (далее - Должностное лицо).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Должностное лицо назначается распоряжением администрации муниципального района «Сысольский».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В случае если обжалуются решения должностного лица, жалоба рассматривается в установленном законодательством порядке.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5.10. В случае установления в ходе или по результатам </w:t>
      </w:r>
      <w:proofErr w:type="gramStart"/>
      <w:r w:rsidRPr="00825BEA">
        <w:rPr>
          <w:rFonts w:ascii="Times New Roman" w:eastAsia="Calibri" w:hAnsi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825BEA">
        <w:rPr>
          <w:rFonts w:ascii="Times New Roman" w:eastAsia="Calibri" w:hAnsi="Times New Roman"/>
          <w:sz w:val="24"/>
          <w:szCs w:val="24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</w:t>
      </w:r>
      <w:r w:rsidRPr="00825BEA">
        <w:rPr>
          <w:rFonts w:ascii="Times New Roman" w:hAnsi="Times New Roman"/>
          <w:sz w:val="24"/>
          <w:szCs w:val="24"/>
        </w:rPr>
        <w:t>работником, наделенными полномочиями по рассмотрению жалоб,</w:t>
      </w:r>
      <w:r w:rsidRPr="00825BEA">
        <w:rPr>
          <w:rFonts w:ascii="Times New Roman" w:eastAsia="Calibri" w:hAnsi="Times New Roman"/>
          <w:sz w:val="24"/>
          <w:szCs w:val="24"/>
        </w:rPr>
        <w:t xml:space="preserve"> в органы прокуратуры.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Сроки рассмотрения жалоб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5.11. </w:t>
      </w:r>
      <w:proofErr w:type="gramStart"/>
      <w:r w:rsidRPr="00825BEA">
        <w:rPr>
          <w:rFonts w:ascii="Times New Roman" w:eastAsia="Calibri" w:hAnsi="Times New Roman"/>
          <w:sz w:val="24"/>
          <w:szCs w:val="24"/>
        </w:rPr>
        <w:t xml:space="preserve">Жалоба, поступившая в Орган, </w:t>
      </w:r>
      <w:r w:rsidRPr="00825BEA">
        <w:rPr>
          <w:rFonts w:ascii="Times New Roman" w:hAnsi="Times New Roman"/>
          <w:sz w:val="24"/>
          <w:szCs w:val="24"/>
        </w:rPr>
        <w:t>МФЦ</w:t>
      </w:r>
      <w:r w:rsidRPr="00825BEA">
        <w:rPr>
          <w:rFonts w:ascii="Times New Roman" w:eastAsia="Calibri" w:hAnsi="Times New Roman"/>
          <w:sz w:val="24"/>
          <w:szCs w:val="24"/>
        </w:rPr>
        <w:t>, Министерство</w:t>
      </w:r>
      <w:r w:rsidRPr="00825BEA">
        <w:rPr>
          <w:rFonts w:ascii="Times New Roman" w:hAnsi="Times New Roman"/>
          <w:sz w:val="24"/>
          <w:szCs w:val="24"/>
        </w:rPr>
        <w:t>, либо вышестоящий орган (при его наличии)</w:t>
      </w:r>
      <w:r w:rsidRPr="00825BEA">
        <w:rPr>
          <w:rFonts w:ascii="Times New Roman" w:eastAsia="Calibri" w:hAnsi="Times New Roman"/>
          <w:sz w:val="24"/>
          <w:szCs w:val="24"/>
        </w:rPr>
        <w:t xml:space="preserve">, подлежит рассмотрению в течение 15 рабочих дней со дня ее регистрации, а в случае обжалования отказа Органа, его должностного лица,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</w:t>
      </w:r>
      <w:r w:rsidRPr="00825BEA">
        <w:rPr>
          <w:rFonts w:ascii="Times New Roman" w:eastAsia="Calibri" w:hAnsi="Times New Roman"/>
          <w:sz w:val="24"/>
          <w:szCs w:val="24"/>
        </w:rPr>
        <w:lastRenderedPageBreak/>
        <w:t>рабочих дней со</w:t>
      </w:r>
      <w:proofErr w:type="gramEnd"/>
      <w:r w:rsidRPr="00825BEA">
        <w:rPr>
          <w:rFonts w:ascii="Times New Roman" w:eastAsia="Calibri" w:hAnsi="Times New Roman"/>
          <w:sz w:val="24"/>
          <w:szCs w:val="24"/>
        </w:rPr>
        <w:t xml:space="preserve"> дня ее регистрации,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sz w:val="24"/>
          <w:szCs w:val="24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Результат рассмотрения жалобы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5.12. </w:t>
      </w:r>
      <w:r w:rsidRPr="00825BEA">
        <w:rPr>
          <w:rFonts w:ascii="Times New Roman" w:hAnsi="Times New Roman"/>
          <w:sz w:val="24"/>
          <w:szCs w:val="24"/>
        </w:rPr>
        <w:t>По результатам рассмотрения принимается одно из следующих решений: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5BEA">
        <w:rPr>
          <w:rFonts w:ascii="Times New Roman" w:hAnsi="Times New Roman"/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hAnsi="Times New Roman"/>
          <w:sz w:val="24"/>
          <w:szCs w:val="24"/>
        </w:rPr>
        <w:t>2) в удовлетворении жалобы отказывается.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sz w:val="24"/>
          <w:szCs w:val="24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Порядок информирования заявителя о результатах рассмотрения жалобы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5.13.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В мотивированном ответе по результатам рассмотрения жалобы указываются: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sz w:val="24"/>
          <w:szCs w:val="24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в) фамилия, имя, отчество (последнее – при наличии) или наименование заявителя;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г) основания для принятия решения по жалобе;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825BEA">
        <w:rPr>
          <w:rFonts w:ascii="Times New Roman" w:eastAsia="Calibri" w:hAnsi="Times New Roman"/>
          <w:sz w:val="24"/>
          <w:szCs w:val="24"/>
        </w:rPr>
        <w:t>д</w:t>
      </w:r>
      <w:proofErr w:type="spellEnd"/>
      <w:r w:rsidRPr="00825BEA">
        <w:rPr>
          <w:rFonts w:ascii="Times New Roman" w:eastAsia="Calibri" w:hAnsi="Times New Roman"/>
          <w:sz w:val="24"/>
          <w:szCs w:val="24"/>
        </w:rPr>
        <w:t>) принятое по жалобе решение</w:t>
      </w:r>
      <w:r w:rsidRPr="00825BEA">
        <w:rPr>
          <w:sz w:val="24"/>
          <w:szCs w:val="24"/>
        </w:rPr>
        <w:t xml:space="preserve"> </w:t>
      </w:r>
      <w:r w:rsidRPr="00825BEA">
        <w:rPr>
          <w:rFonts w:ascii="Times New Roman" w:eastAsia="Calibri" w:hAnsi="Times New Roman"/>
          <w:sz w:val="24"/>
          <w:szCs w:val="24"/>
        </w:rPr>
        <w:t>с указанием аргументированных разъяснений о причинах принятого решения;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sz w:val="24"/>
          <w:szCs w:val="24"/>
        </w:rPr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  <w:proofErr w:type="gramEnd"/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ж) сведения о порядке обжалования принятого по жалобе решения.</w:t>
      </w:r>
    </w:p>
    <w:p w:rsidR="00E32EB8" w:rsidRDefault="00E32EB8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Порядок обжалования решения по жалобе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5.14. В случае несогласия с результатами досудебного обжалования, а также на </w:t>
      </w:r>
      <w:r w:rsidRPr="00825BEA">
        <w:rPr>
          <w:rFonts w:ascii="Times New Roman" w:eastAsia="Calibri" w:hAnsi="Times New Roman"/>
          <w:sz w:val="24"/>
          <w:szCs w:val="24"/>
        </w:rPr>
        <w:lastRenderedPageBreak/>
        <w:t>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5.15. Заявитель вправе запрашивать и получать информацию и документы, необходимые для обоснования и рассмотрения жалобы.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</w:t>
      </w:r>
      <w:r w:rsidRPr="00825BEA">
        <w:rPr>
          <w:rFonts w:ascii="Times New Roman" w:hAnsi="Times New Roman"/>
          <w:sz w:val="24"/>
          <w:szCs w:val="24"/>
        </w:rPr>
        <w:t>(</w:t>
      </w:r>
      <w:proofErr w:type="spellStart"/>
      <w:r w:rsidRPr="00825BEA">
        <w:rPr>
          <w:rFonts w:ascii="Times New Roman" w:hAnsi="Times New Roman"/>
          <w:sz w:val="24"/>
          <w:szCs w:val="24"/>
        </w:rPr>
        <w:t>сысола-адм</w:t>
      </w:r>
      <w:proofErr w:type="gramStart"/>
      <w:r w:rsidRPr="00825BEA">
        <w:rPr>
          <w:rFonts w:ascii="Times New Roman" w:hAnsi="Times New Roman"/>
          <w:sz w:val="24"/>
          <w:szCs w:val="24"/>
        </w:rPr>
        <w:t>.р</w:t>
      </w:r>
      <w:proofErr w:type="gramEnd"/>
      <w:r w:rsidRPr="00825BEA">
        <w:rPr>
          <w:rFonts w:ascii="Times New Roman" w:hAnsi="Times New Roman"/>
          <w:sz w:val="24"/>
          <w:szCs w:val="24"/>
        </w:rPr>
        <w:t>ф</w:t>
      </w:r>
      <w:proofErr w:type="spellEnd"/>
      <w:r w:rsidRPr="00825BEA">
        <w:rPr>
          <w:rFonts w:ascii="Times New Roman" w:hAnsi="Times New Roman"/>
          <w:sz w:val="24"/>
          <w:szCs w:val="24"/>
        </w:rPr>
        <w:t>)</w:t>
      </w:r>
      <w:r w:rsidRPr="00825BEA">
        <w:rPr>
          <w:rFonts w:ascii="Times New Roman" w:eastAsia="Calibri" w:hAnsi="Times New Roman"/>
          <w:sz w:val="24"/>
          <w:szCs w:val="24"/>
        </w:rPr>
        <w:t>, а также может быть принято при личном приеме заявителя.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Заявление должно содержать: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1) </w:t>
      </w:r>
      <w:r w:rsidRPr="00825BEA">
        <w:rPr>
          <w:rFonts w:ascii="Times New Roman" w:hAnsi="Times New Roman"/>
          <w:sz w:val="24"/>
          <w:szCs w:val="24"/>
        </w:rPr>
        <w:t xml:space="preserve"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</w:t>
      </w:r>
      <w:proofErr w:type="gramStart"/>
      <w:r w:rsidRPr="00825BEA">
        <w:rPr>
          <w:rFonts w:ascii="Times New Roman" w:hAnsi="Times New Roman"/>
          <w:sz w:val="24"/>
          <w:szCs w:val="24"/>
        </w:rPr>
        <w:t>документы</w:t>
      </w:r>
      <w:proofErr w:type="gramEnd"/>
      <w:r w:rsidRPr="00825BEA">
        <w:rPr>
          <w:rFonts w:ascii="Times New Roman" w:hAnsi="Times New Roman"/>
          <w:sz w:val="24"/>
          <w:szCs w:val="24"/>
        </w:rPr>
        <w:t xml:space="preserve"> необходимые для обоснования и рассмотрения жалобы</w:t>
      </w:r>
      <w:r w:rsidRPr="00825BEA">
        <w:rPr>
          <w:rFonts w:ascii="Times New Roman" w:eastAsia="Calibri" w:hAnsi="Times New Roman"/>
          <w:sz w:val="24"/>
          <w:szCs w:val="24"/>
        </w:rPr>
        <w:t>;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5BEA">
        <w:rPr>
          <w:rFonts w:ascii="Times New Roman" w:eastAsia="Calibri" w:hAnsi="Times New Roman"/>
          <w:sz w:val="24"/>
          <w:szCs w:val="24"/>
        </w:rPr>
        <w:t xml:space="preserve">2) </w:t>
      </w:r>
      <w:r w:rsidRPr="00825BEA">
        <w:rPr>
          <w:rFonts w:ascii="Times New Roman" w:hAnsi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825BEA">
        <w:rPr>
          <w:rFonts w:ascii="Times New Roman" w:eastAsia="Calibri" w:hAnsi="Times New Roman"/>
          <w:sz w:val="24"/>
          <w:szCs w:val="24"/>
        </w:rPr>
        <w:t>;</w:t>
      </w:r>
      <w:proofErr w:type="gramEnd"/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3) </w:t>
      </w:r>
      <w:r w:rsidRPr="00825BEA">
        <w:rPr>
          <w:rFonts w:ascii="Times New Roman" w:hAnsi="Times New Roman"/>
          <w:sz w:val="24"/>
          <w:szCs w:val="24"/>
        </w:rPr>
        <w:t xml:space="preserve">сведения об </w:t>
      </w:r>
      <w:r w:rsidRPr="00825BEA">
        <w:rPr>
          <w:rFonts w:ascii="Times New Roman" w:eastAsia="Calibri" w:hAnsi="Times New Roman"/>
          <w:sz w:val="24"/>
          <w:szCs w:val="24"/>
        </w:rPr>
        <w:t>информации и документах, необходимых для обоснования и рассмотрения жалобы</w:t>
      </w:r>
      <w:r w:rsidRPr="00825BEA">
        <w:rPr>
          <w:rFonts w:ascii="Times New Roman" w:hAnsi="Times New Roman"/>
          <w:sz w:val="24"/>
          <w:szCs w:val="24"/>
        </w:rPr>
        <w:t xml:space="preserve">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Оснований для отказа в приеме заявления не предусмотрено.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25BEA">
        <w:rPr>
          <w:rFonts w:ascii="Times New Roman" w:eastAsia="Calibri" w:hAnsi="Times New Roman"/>
          <w:b/>
          <w:sz w:val="24"/>
          <w:szCs w:val="24"/>
        </w:rPr>
        <w:t>Способы информирования заявителя о порядке подачи и рассмотрения жалобы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5.16. Информация о порядке подачи и рассмотрения жалобы размещается:</w:t>
      </w:r>
    </w:p>
    <w:p w:rsidR="00825BEA" w:rsidRPr="00825BEA" w:rsidRDefault="00825BEA" w:rsidP="00825BEA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на информационных стендах, расположенных в Органе, в МФЦ;</w:t>
      </w:r>
    </w:p>
    <w:p w:rsidR="00825BEA" w:rsidRPr="00825BEA" w:rsidRDefault="00825BEA" w:rsidP="00825BEA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на официальных сайтах Органа, МФЦ;</w:t>
      </w:r>
    </w:p>
    <w:p w:rsidR="00825BEA" w:rsidRPr="00825BEA" w:rsidRDefault="00825BEA" w:rsidP="00825BEA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на </w:t>
      </w:r>
      <w:r w:rsidRPr="00825BEA">
        <w:rPr>
          <w:rFonts w:ascii="Times New Roman" w:hAnsi="Times New Roman"/>
          <w:sz w:val="24"/>
          <w:szCs w:val="24"/>
        </w:rPr>
        <w:t>Портале государственных и муниципальных услуг (функций) Республики Коми и (или) Едином портале государственных и муниципальных услуг (функций)</w:t>
      </w:r>
      <w:r w:rsidRPr="00825BEA">
        <w:rPr>
          <w:rFonts w:ascii="Times New Roman" w:eastAsia="Calibri" w:hAnsi="Times New Roman"/>
          <w:sz w:val="24"/>
          <w:szCs w:val="24"/>
        </w:rPr>
        <w:t>.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5.17. Информацию о порядке подачи и рассмотрения жалобы можно получить:</w:t>
      </w:r>
    </w:p>
    <w:p w:rsidR="00825BEA" w:rsidRPr="00825BEA" w:rsidRDefault="00825BEA" w:rsidP="00825BE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посредством телефонной связи по номеру Органа, МФЦ;</w:t>
      </w:r>
    </w:p>
    <w:p w:rsidR="00825BEA" w:rsidRPr="00825BEA" w:rsidRDefault="00825BEA" w:rsidP="00825BE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посредством факсимильного сообщения;</w:t>
      </w:r>
    </w:p>
    <w:p w:rsidR="00825BEA" w:rsidRPr="00825BEA" w:rsidRDefault="00825BEA" w:rsidP="00825BE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при личном обращении в Орган, МФЦ, в том числе по электронной почте;</w:t>
      </w:r>
    </w:p>
    <w:p w:rsidR="00825BEA" w:rsidRPr="00825BEA" w:rsidRDefault="00825BEA" w:rsidP="00825BE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при письменном обращении в Орган, МФЦ;</w:t>
      </w:r>
    </w:p>
    <w:p w:rsidR="00825BEA" w:rsidRPr="00825BEA" w:rsidRDefault="00825BEA" w:rsidP="00825BE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путем публичного информирования.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E32EB8" w:rsidRDefault="00E32EB8" w:rsidP="00825B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E32EB8" w:rsidRDefault="00E32EB8" w:rsidP="00825B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E32EB8" w:rsidRDefault="00E32EB8" w:rsidP="00825B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0"/>
          <w:szCs w:val="20"/>
        </w:rPr>
      </w:pPr>
      <w:r w:rsidRPr="00825BEA">
        <w:rPr>
          <w:rFonts w:ascii="Times New Roman" w:eastAsia="Calibri" w:hAnsi="Times New Roman"/>
          <w:sz w:val="20"/>
          <w:szCs w:val="20"/>
        </w:rPr>
        <w:lastRenderedPageBreak/>
        <w:t>Приложение № 1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sz w:val="20"/>
          <w:szCs w:val="20"/>
        </w:rPr>
      </w:pPr>
      <w:r w:rsidRPr="00825BEA">
        <w:rPr>
          <w:rFonts w:ascii="Times New Roman" w:eastAsia="Calibri" w:hAnsi="Times New Roman"/>
          <w:sz w:val="20"/>
          <w:szCs w:val="20"/>
        </w:rPr>
        <w:t>к административному регламенту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sz w:val="20"/>
          <w:szCs w:val="20"/>
        </w:rPr>
      </w:pPr>
      <w:r w:rsidRPr="00825BEA">
        <w:rPr>
          <w:rFonts w:ascii="Times New Roman" w:eastAsia="Calibri" w:hAnsi="Times New Roman"/>
          <w:sz w:val="20"/>
          <w:szCs w:val="20"/>
        </w:rPr>
        <w:t>предоставления муниципальной услуги</w:t>
      </w:r>
    </w:p>
    <w:p w:rsid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bCs/>
          <w:sz w:val="20"/>
          <w:szCs w:val="20"/>
        </w:rPr>
      </w:pPr>
      <w:r w:rsidRPr="00825BEA">
        <w:rPr>
          <w:rFonts w:ascii="Times New Roman" w:eastAsia="Calibri" w:hAnsi="Times New Roman"/>
          <w:sz w:val="20"/>
          <w:szCs w:val="20"/>
        </w:rPr>
        <w:t xml:space="preserve"> «</w:t>
      </w:r>
      <w:r w:rsidRPr="00825BEA">
        <w:rPr>
          <w:rFonts w:ascii="Times New Roman" w:eastAsia="Calibri" w:hAnsi="Times New Roman"/>
          <w:bCs/>
          <w:sz w:val="20"/>
          <w:szCs w:val="20"/>
        </w:rPr>
        <w:t xml:space="preserve">Предоставление разрешения на условно </w:t>
      </w:r>
      <w:proofErr w:type="gramStart"/>
      <w:r w:rsidRPr="00825BEA">
        <w:rPr>
          <w:rFonts w:ascii="Times New Roman" w:eastAsia="Calibri" w:hAnsi="Times New Roman"/>
          <w:bCs/>
          <w:sz w:val="20"/>
          <w:szCs w:val="20"/>
        </w:rPr>
        <w:t>разрешенный</w:t>
      </w:r>
      <w:proofErr w:type="gramEnd"/>
      <w:r w:rsidRPr="00825BEA">
        <w:rPr>
          <w:rFonts w:ascii="Times New Roman" w:eastAsia="Calibri" w:hAnsi="Times New Roman"/>
          <w:bCs/>
          <w:sz w:val="20"/>
          <w:szCs w:val="20"/>
        </w:rPr>
        <w:t xml:space="preserve"> 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0"/>
          <w:szCs w:val="20"/>
        </w:rPr>
      </w:pPr>
      <w:r w:rsidRPr="00825BEA">
        <w:rPr>
          <w:rFonts w:ascii="Times New Roman" w:eastAsia="Calibri" w:hAnsi="Times New Roman"/>
          <w:bCs/>
          <w:sz w:val="20"/>
          <w:szCs w:val="20"/>
        </w:rPr>
        <w:t>вид использования земельного участка или объекта капитального строительства</w:t>
      </w:r>
      <w:r w:rsidRPr="00825BEA">
        <w:rPr>
          <w:rFonts w:ascii="Times New Roman" w:eastAsia="Calibri" w:hAnsi="Times New Roman"/>
          <w:sz w:val="20"/>
          <w:szCs w:val="20"/>
        </w:rPr>
        <w:t>»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tbl>
      <w:tblPr>
        <w:tblW w:w="972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76"/>
        <w:gridCol w:w="864"/>
        <w:gridCol w:w="1123"/>
        <w:gridCol w:w="1521"/>
        <w:gridCol w:w="983"/>
        <w:gridCol w:w="2038"/>
        <w:gridCol w:w="1621"/>
      </w:tblGrid>
      <w:tr w:rsidR="00825BEA" w:rsidRPr="00825BEA" w:rsidTr="00825BEA">
        <w:trPr>
          <w:trHeight w:val="20"/>
          <w:jc w:val="center"/>
        </w:trPr>
        <w:tc>
          <w:tcPr>
            <w:tcW w:w="9726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/>
            </w:tblPr>
            <w:tblGrid>
              <w:gridCol w:w="1950"/>
              <w:gridCol w:w="1843"/>
              <w:gridCol w:w="992"/>
              <w:gridCol w:w="4786"/>
            </w:tblGrid>
            <w:tr w:rsidR="00825BEA" w:rsidRPr="00825BEA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5BEA" w:rsidRPr="00825BEA" w:rsidRDefault="00825BEA">
                  <w:pPr>
                    <w:shd w:val="clear" w:color="auto" w:fill="FFFFFF"/>
                    <w:rPr>
                      <w:rFonts w:ascii="Times New Roman" w:eastAsia="Calibri" w:hAnsi="Times New Roman"/>
                      <w:bCs/>
                      <w:sz w:val="24"/>
                      <w:szCs w:val="24"/>
                    </w:rPr>
                  </w:pPr>
                  <w:r w:rsidRPr="00825BEA">
                    <w:rPr>
                      <w:rFonts w:ascii="Times New Roman" w:eastAsia="Calibri" w:hAnsi="Times New Roman"/>
                      <w:bCs/>
                      <w:sz w:val="24"/>
                      <w:szCs w:val="24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BEA" w:rsidRPr="00825BEA" w:rsidRDefault="00825BEA">
                  <w:pPr>
                    <w:shd w:val="clear" w:color="auto" w:fill="FFFFFF"/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825BEA" w:rsidRPr="00825BEA" w:rsidRDefault="00825BEA">
                  <w:pPr>
                    <w:shd w:val="clear" w:color="auto" w:fill="FFFFFF"/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5BEA" w:rsidRPr="00825BEA" w:rsidRDefault="00825BEA">
                  <w:pPr>
                    <w:shd w:val="clear" w:color="auto" w:fill="FFFFFF"/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25BEA" w:rsidRPr="00825BEA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25BEA" w:rsidRPr="00825BEA" w:rsidRDefault="00825BEA">
                  <w:pPr>
                    <w:shd w:val="clear" w:color="auto" w:fill="FFFFFF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25BEA" w:rsidRPr="00825BEA" w:rsidRDefault="00825BEA">
                  <w:pPr>
                    <w:shd w:val="clear" w:color="auto" w:fill="FFFFFF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825BEA" w:rsidRPr="00825BEA" w:rsidRDefault="00825BEA">
                  <w:pPr>
                    <w:shd w:val="clear" w:color="auto" w:fill="FFFFFF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25BEA" w:rsidRPr="00825BEA" w:rsidRDefault="00825BEA">
                  <w:pPr>
                    <w:shd w:val="clear" w:color="auto" w:fill="FFFFFF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825BEA">
                    <w:rPr>
                      <w:rFonts w:ascii="Times New Roman" w:eastAsia="Calibri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825BEA" w:rsidRPr="00825BEA" w:rsidRDefault="00825BEA">
                  <w:pPr>
                    <w:shd w:val="clear" w:color="auto" w:fill="FFFFFF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35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6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35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6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35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6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ОГРН</w:t>
            </w:r>
          </w:p>
        </w:tc>
        <w:tc>
          <w:tcPr>
            <w:tcW w:w="815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97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Район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Улица</w:t>
            </w:r>
          </w:p>
        </w:tc>
        <w:tc>
          <w:tcPr>
            <w:tcW w:w="815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Дом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Корпус</w:t>
            </w:r>
          </w:p>
        </w:tc>
        <w:tc>
          <w:tcPr>
            <w:tcW w:w="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Квартира</w:t>
            </w:r>
          </w:p>
        </w:tc>
        <w:tc>
          <w:tcPr>
            <w:tcW w:w="1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97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vertAlign w:val="superscript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Регион</w:t>
            </w:r>
          </w:p>
        </w:tc>
        <w:tc>
          <w:tcPr>
            <w:tcW w:w="36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Район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Улица</w:t>
            </w:r>
          </w:p>
        </w:tc>
        <w:tc>
          <w:tcPr>
            <w:tcW w:w="815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Дом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Корпус</w:t>
            </w:r>
          </w:p>
        </w:tc>
        <w:tc>
          <w:tcPr>
            <w:tcW w:w="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Квартира</w:t>
            </w:r>
          </w:p>
        </w:tc>
        <w:tc>
          <w:tcPr>
            <w:tcW w:w="1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52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0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2440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28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8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825BEA" w:rsidRDefault="00825BEA" w:rsidP="00825BEA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ЗАПРОС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Прошу предоставить разрешение на условно разрешенный вид использования земельного   участка   или   объекта   капитального  строительства  (нужное подчеркнуть)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1. Сведения о земельном участке: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1.1. Площадь земельного участка _________________________________ кв.м.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1.2. Вид права, на котором используется земельный участок 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_____________________________________________________________________________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          </w:t>
      </w:r>
      <w:proofErr w:type="gramStart"/>
      <w:r w:rsidRPr="00825BEA">
        <w:rPr>
          <w:rFonts w:ascii="Times New Roman" w:eastAsia="Calibri" w:hAnsi="Times New Roman"/>
          <w:sz w:val="24"/>
          <w:szCs w:val="24"/>
        </w:rPr>
        <w:t>(собственность, аренда, постоянное (бессрочное пользование и др.)</w:t>
      </w:r>
      <w:proofErr w:type="gramEnd"/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1.3. Ограничения использования и обременения земельного участка: 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_____________________________________________________________________________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1.4. Реквизиты   документа,   удостоверяющего   право,   на   котором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заявитель использует земельный участок 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                               (название, номер, дата выдачи, выдавший орган)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_____________________________________________________________________________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                               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lastRenderedPageBreak/>
        <w:t>1.5. Кадастровый номер _______________________________________________________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2. Сведения об объекте капитального строительства: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2.1. Кадастровый номер________________________________________________________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3.  Территориальная  зона в соответствии с Правилами землепользования и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застройки ___________________________________________________________________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4. Условно разрешенный вид использования 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____________________________________________________________________________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2"/>
        <w:gridCol w:w="848"/>
        <w:gridCol w:w="316"/>
        <w:gridCol w:w="1338"/>
        <w:gridCol w:w="175"/>
        <w:gridCol w:w="6"/>
        <w:gridCol w:w="1032"/>
        <w:gridCol w:w="1181"/>
        <w:gridCol w:w="1502"/>
        <w:gridCol w:w="2051"/>
      </w:tblGrid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br w:type="page"/>
            </w: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Дата выдачи</w:t>
            </w:r>
          </w:p>
        </w:tc>
        <w:tc>
          <w:tcPr>
            <w:tcW w:w="10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Улица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Квартира</w:t>
            </w:r>
          </w:p>
        </w:tc>
        <w:tc>
          <w:tcPr>
            <w:tcW w:w="10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Улица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Квартира</w:t>
            </w:r>
          </w:p>
        </w:tc>
        <w:tc>
          <w:tcPr>
            <w:tcW w:w="10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825BEA" w:rsidRPr="00825BEA" w:rsidRDefault="00825BEA" w:rsidP="00825BEA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825BEA" w:rsidRPr="00825BEA" w:rsidTr="00825BEA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BEA" w:rsidRPr="00825BEA" w:rsidRDefault="00825BE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25BEA" w:rsidRPr="00825BEA" w:rsidRDefault="00825BE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BEA" w:rsidRPr="00825BEA" w:rsidRDefault="00825BE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5BEA" w:rsidRPr="00825BEA" w:rsidRDefault="00825BE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825BEA" w:rsidRPr="00825BEA" w:rsidRDefault="00825BE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5BEA" w:rsidRPr="00825BEA" w:rsidRDefault="00825BE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825BEA" w:rsidRPr="00825BEA" w:rsidRDefault="00825BEA" w:rsidP="00825B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spacing w:after="160" w:line="256" w:lineRule="auto"/>
        <w:rPr>
          <w:rFonts w:ascii="Times New Roman" w:eastAsia="Calibri" w:hAnsi="Times New Roman"/>
          <w:sz w:val="24"/>
          <w:szCs w:val="24"/>
        </w:rPr>
      </w:pPr>
    </w:p>
    <w:p w:rsidR="00825BEA" w:rsidRDefault="00825BEA" w:rsidP="00825BEA">
      <w:pPr>
        <w:spacing w:after="160" w:line="256" w:lineRule="auto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spacing w:after="160" w:line="256" w:lineRule="auto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spacing w:after="160" w:line="256" w:lineRule="auto"/>
        <w:jc w:val="right"/>
        <w:rPr>
          <w:rFonts w:ascii="Times New Roman" w:eastAsia="Calibri" w:hAnsi="Times New Roman"/>
          <w:sz w:val="20"/>
          <w:szCs w:val="20"/>
        </w:rPr>
      </w:pPr>
      <w:r w:rsidRPr="00825BEA">
        <w:rPr>
          <w:rFonts w:ascii="Times New Roman" w:eastAsia="Calibri" w:hAnsi="Times New Roman"/>
          <w:sz w:val="20"/>
          <w:szCs w:val="20"/>
        </w:rPr>
        <w:lastRenderedPageBreak/>
        <w:t>Приложение № 2</w:t>
      </w:r>
    </w:p>
    <w:p w:rsidR="00825BEA" w:rsidRPr="00825BEA" w:rsidRDefault="00825BEA" w:rsidP="00825B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sz w:val="20"/>
          <w:szCs w:val="20"/>
        </w:rPr>
      </w:pPr>
      <w:r w:rsidRPr="00825BEA">
        <w:rPr>
          <w:rFonts w:ascii="Times New Roman" w:eastAsia="Calibri" w:hAnsi="Times New Roman"/>
          <w:sz w:val="20"/>
          <w:szCs w:val="20"/>
        </w:rPr>
        <w:t>к административному регламенту</w:t>
      </w:r>
    </w:p>
    <w:p w:rsidR="00825BEA" w:rsidRPr="00825BEA" w:rsidRDefault="00825BEA" w:rsidP="00825B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sz w:val="20"/>
          <w:szCs w:val="20"/>
        </w:rPr>
      </w:pPr>
      <w:r w:rsidRPr="00825BEA">
        <w:rPr>
          <w:rFonts w:ascii="Times New Roman" w:eastAsia="Calibri" w:hAnsi="Times New Roman"/>
          <w:sz w:val="20"/>
          <w:szCs w:val="20"/>
        </w:rPr>
        <w:t>предоставления муниципальной услуги</w:t>
      </w:r>
    </w:p>
    <w:p w:rsidR="00825BEA" w:rsidRDefault="00825BEA" w:rsidP="00825B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bCs/>
          <w:sz w:val="20"/>
          <w:szCs w:val="20"/>
        </w:rPr>
      </w:pPr>
      <w:r w:rsidRPr="00825BEA">
        <w:rPr>
          <w:rFonts w:ascii="Times New Roman" w:eastAsia="Calibri" w:hAnsi="Times New Roman"/>
          <w:sz w:val="20"/>
          <w:szCs w:val="20"/>
        </w:rPr>
        <w:t>«</w:t>
      </w:r>
      <w:r w:rsidRPr="00825BEA">
        <w:rPr>
          <w:rFonts w:ascii="Times New Roman" w:eastAsia="Calibri" w:hAnsi="Times New Roman"/>
          <w:bCs/>
          <w:sz w:val="20"/>
          <w:szCs w:val="20"/>
        </w:rPr>
        <w:t xml:space="preserve">Предоставление разрешения на условно </w:t>
      </w:r>
      <w:proofErr w:type="gramStart"/>
      <w:r w:rsidRPr="00825BEA">
        <w:rPr>
          <w:rFonts w:ascii="Times New Roman" w:eastAsia="Calibri" w:hAnsi="Times New Roman"/>
          <w:bCs/>
          <w:sz w:val="20"/>
          <w:szCs w:val="20"/>
        </w:rPr>
        <w:t>разрешенный</w:t>
      </w:r>
      <w:proofErr w:type="gramEnd"/>
      <w:r w:rsidRPr="00825BEA">
        <w:rPr>
          <w:rFonts w:ascii="Times New Roman" w:eastAsia="Calibri" w:hAnsi="Times New Roman"/>
          <w:bCs/>
          <w:sz w:val="20"/>
          <w:szCs w:val="20"/>
        </w:rPr>
        <w:t xml:space="preserve"> </w:t>
      </w:r>
    </w:p>
    <w:p w:rsidR="00825BEA" w:rsidRPr="00825BEA" w:rsidRDefault="00825BEA" w:rsidP="00825B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/>
          <w:sz w:val="20"/>
          <w:szCs w:val="20"/>
        </w:rPr>
      </w:pPr>
      <w:r w:rsidRPr="00825BEA">
        <w:rPr>
          <w:rFonts w:ascii="Times New Roman" w:eastAsia="Calibri" w:hAnsi="Times New Roman"/>
          <w:bCs/>
          <w:sz w:val="20"/>
          <w:szCs w:val="20"/>
        </w:rPr>
        <w:t>вид использования земельного участка или объекта капитального строительства</w:t>
      </w:r>
      <w:r w:rsidRPr="00825BEA">
        <w:rPr>
          <w:rFonts w:ascii="Times New Roman" w:eastAsia="Calibri" w:hAnsi="Times New Roman"/>
          <w:sz w:val="20"/>
          <w:szCs w:val="20"/>
        </w:rPr>
        <w:t>»</w:t>
      </w:r>
    </w:p>
    <w:p w:rsidR="00825BEA" w:rsidRPr="00825BEA" w:rsidRDefault="00825BEA" w:rsidP="00825BE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07"/>
        <w:gridCol w:w="866"/>
        <w:gridCol w:w="307"/>
        <w:gridCol w:w="233"/>
        <w:gridCol w:w="1290"/>
        <w:gridCol w:w="984"/>
        <w:gridCol w:w="1178"/>
        <w:gridCol w:w="1495"/>
        <w:gridCol w:w="2045"/>
      </w:tblGrid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"/>
              <w:tblOverlap w:val="never"/>
              <w:tblW w:w="9571" w:type="dxa"/>
              <w:tblLook w:val="04A0"/>
            </w:tblPr>
            <w:tblGrid>
              <w:gridCol w:w="1950"/>
              <w:gridCol w:w="1843"/>
              <w:gridCol w:w="992"/>
              <w:gridCol w:w="4786"/>
            </w:tblGrid>
            <w:tr w:rsidR="00825BEA" w:rsidRPr="00825BEA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5BEA" w:rsidRPr="00825BEA" w:rsidRDefault="00825BEA">
                  <w:pPr>
                    <w:rPr>
                      <w:rFonts w:ascii="Times New Roman" w:eastAsia="Calibri" w:hAnsi="Times New Roman"/>
                      <w:bCs/>
                      <w:sz w:val="24"/>
                      <w:szCs w:val="24"/>
                    </w:rPr>
                  </w:pPr>
                  <w:r w:rsidRPr="00825BEA">
                    <w:rPr>
                      <w:rFonts w:ascii="Times New Roman" w:eastAsia="Calibri" w:hAnsi="Times New Roman"/>
                      <w:bCs/>
                      <w:sz w:val="24"/>
                      <w:szCs w:val="24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BEA" w:rsidRPr="00825BEA" w:rsidRDefault="00825BEA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825BEA" w:rsidRPr="00825BEA" w:rsidRDefault="00825BEA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5BEA" w:rsidRPr="00825BEA" w:rsidRDefault="00825BEA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25BEA" w:rsidRPr="00825BEA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25BEA" w:rsidRPr="00825BEA" w:rsidRDefault="00825BEA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25BEA" w:rsidRPr="00825BEA" w:rsidRDefault="00825BEA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825BEA" w:rsidRPr="00825BEA" w:rsidRDefault="00825BEA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825BEA" w:rsidRPr="00825BEA" w:rsidRDefault="00825BEA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825BEA">
                    <w:rPr>
                      <w:rFonts w:ascii="Times New Roman" w:eastAsia="Calibri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Данные заявителя (для физического лица, индивидуального предпринимателя)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Имя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Отчество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30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Полное наименование индивидуального предпринимателя</w:t>
            </w:r>
          </w:p>
        </w:tc>
        <w:tc>
          <w:tcPr>
            <w:tcW w:w="369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30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ОГРНИП</w:t>
            </w:r>
          </w:p>
        </w:tc>
        <w:tc>
          <w:tcPr>
            <w:tcW w:w="369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825BEA" w:rsidRPr="00825BEA" w:rsidRDefault="00825BE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Серия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Номер</w:t>
            </w:r>
          </w:p>
        </w:tc>
        <w:tc>
          <w:tcPr>
            <w:tcW w:w="249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Выдан</w:t>
            </w:r>
          </w:p>
        </w:tc>
        <w:tc>
          <w:tcPr>
            <w:tcW w:w="255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Дата выдачи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Адрес регистрации заявителя /</w:t>
            </w:r>
          </w:p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Юридический адрес (адрес регистрации) индивидуального предпринимателя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Улица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Дом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Корпус</w:t>
            </w:r>
          </w:p>
        </w:tc>
        <w:tc>
          <w:tcPr>
            <w:tcW w:w="6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                                     Адрес места жительства заявителя /</w:t>
            </w:r>
          </w:p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vertAlign w:val="superscript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Почтовый адрес индивидуального предпринимателя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Улица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Дом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Корпус</w:t>
            </w:r>
          </w:p>
        </w:tc>
        <w:tc>
          <w:tcPr>
            <w:tcW w:w="6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0" w:type="auto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825BEA" w:rsidRPr="00825BEA" w:rsidRDefault="00825BEA" w:rsidP="00825BEA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825BEA" w:rsidRPr="00825BEA" w:rsidRDefault="00825BEA" w:rsidP="00825BEA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ЗАПРОС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Прошу предоставить разрешение на условно разрешенный вид использования земельного   участка   или   объекта   капитального  строительства  (нужное подчеркнуть) 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1. Сведения о земельном участке: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1.1. Площадь земельного участка _________________________________ кв.м.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1.2. Вид права, на котором используется земельный участок 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__________________________________________________________________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          </w:t>
      </w:r>
      <w:proofErr w:type="gramStart"/>
      <w:r w:rsidRPr="00825BEA">
        <w:rPr>
          <w:rFonts w:ascii="Times New Roman" w:eastAsia="Calibri" w:hAnsi="Times New Roman"/>
          <w:sz w:val="24"/>
          <w:szCs w:val="24"/>
        </w:rPr>
        <w:t>(собственность, аренда, постоянное (бессрочное пользование и др.)</w:t>
      </w:r>
      <w:proofErr w:type="gramEnd"/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1.3. Ограничения использования и обременения земельного участка: 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lastRenderedPageBreak/>
        <w:t>_________________________________________________________________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1.4. Реквизиты   документа,   удостоверяющего   право,   на   котором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заявитель использует земельный участок 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 xml:space="preserve">                               (название, номер, дата выдачи, выдавший орган)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______________________________________________________________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1.5. Кадастровый номер ___________________________________________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2. Сведения об объекте капитального строительства: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2.1. Кадастровый номер___________________________________________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3.  Территориальная  зона в соответствии с Правилами землепользования и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застройки _________________________________________________________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4. Условно разрешенный вид использования _________________________</w:t>
      </w:r>
    </w:p>
    <w:p w:rsidR="00825BEA" w:rsidRPr="00825BEA" w:rsidRDefault="00825BEA" w:rsidP="00825BE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5BEA">
        <w:rPr>
          <w:rFonts w:ascii="Times New Roman" w:eastAsia="Calibri" w:hAnsi="Times New Roman"/>
          <w:sz w:val="24"/>
          <w:szCs w:val="24"/>
        </w:rPr>
        <w:t>_________________________________________________________________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2"/>
        <w:gridCol w:w="848"/>
        <w:gridCol w:w="316"/>
        <w:gridCol w:w="1338"/>
        <w:gridCol w:w="175"/>
        <w:gridCol w:w="8"/>
        <w:gridCol w:w="1032"/>
        <w:gridCol w:w="1181"/>
        <w:gridCol w:w="1504"/>
        <w:gridCol w:w="2047"/>
      </w:tblGrid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br w:type="page"/>
            </w: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Улица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825BEA" w:rsidRPr="00825BEA" w:rsidRDefault="00825B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Улица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Дом</w:t>
            </w:r>
          </w:p>
        </w:tc>
        <w:tc>
          <w:tcPr>
            <w:tcW w:w="141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25BEA" w:rsidRPr="00825BEA" w:rsidRDefault="00825BE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25BEA" w:rsidRPr="00825BEA" w:rsidRDefault="00825BE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825BEA" w:rsidRPr="00825BEA" w:rsidRDefault="00825BEA" w:rsidP="00825BEA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002"/>
        <w:gridCol w:w="835"/>
        <w:gridCol w:w="4803"/>
      </w:tblGrid>
      <w:tr w:rsidR="00825BEA" w:rsidRPr="00825BEA" w:rsidTr="00825BEA">
        <w:trPr>
          <w:trHeight w:val="293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BEA" w:rsidRPr="00825BEA" w:rsidRDefault="00825BE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25BEA" w:rsidRPr="00825BEA" w:rsidRDefault="00825BE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BEA" w:rsidRPr="00825BEA" w:rsidRDefault="00825BE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5BEA" w:rsidRPr="00825BEA" w:rsidTr="00825BEA">
        <w:trPr>
          <w:trHeight w:val="299"/>
        </w:trPr>
        <w:tc>
          <w:tcPr>
            <w:tcW w:w="30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5BEA" w:rsidRPr="00825BEA" w:rsidRDefault="00825BE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35" w:type="dxa"/>
          </w:tcPr>
          <w:p w:rsidR="00825BEA" w:rsidRPr="00825BEA" w:rsidRDefault="00825BE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5BEA" w:rsidRPr="00825BEA" w:rsidRDefault="00825BE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5BEA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825BEA" w:rsidRPr="00825BEA" w:rsidRDefault="00825BEA" w:rsidP="00825BEA">
      <w:pPr>
        <w:rPr>
          <w:rFonts w:ascii="Calibri" w:eastAsia="Times New Roman" w:hAnsi="Calibri"/>
          <w:sz w:val="24"/>
          <w:szCs w:val="24"/>
        </w:rPr>
      </w:pPr>
    </w:p>
    <w:sectPr w:rsidR="00825BEA" w:rsidRPr="00825BEA" w:rsidSect="00A12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D5697"/>
    <w:multiLevelType w:val="hybridMultilevel"/>
    <w:tmpl w:val="4BDA5EFA"/>
    <w:lvl w:ilvl="0" w:tplc="96B64368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3B0403C"/>
    <w:multiLevelType w:val="hybridMultilevel"/>
    <w:tmpl w:val="AA923A7C"/>
    <w:lvl w:ilvl="0" w:tplc="22742446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7"/>
  </w:num>
  <w:num w:numId="5">
    <w:abstractNumId w:val="19"/>
  </w:num>
  <w:num w:numId="6">
    <w:abstractNumId w:val="21"/>
  </w:num>
  <w:num w:numId="7">
    <w:abstractNumId w:val="9"/>
  </w:num>
  <w:num w:numId="8">
    <w:abstractNumId w:val="5"/>
  </w:num>
  <w:num w:numId="9">
    <w:abstractNumId w:val="16"/>
  </w:num>
  <w:num w:numId="10">
    <w:abstractNumId w:val="18"/>
  </w:num>
  <w:num w:numId="11">
    <w:abstractNumId w:val="1"/>
  </w:num>
  <w:num w:numId="12">
    <w:abstractNumId w:val="2"/>
  </w:num>
  <w:num w:numId="13">
    <w:abstractNumId w:val="1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7"/>
  </w:num>
  <w:num w:numId="17">
    <w:abstractNumId w:val="20"/>
  </w:num>
  <w:num w:numId="18">
    <w:abstractNumId w:val="14"/>
  </w:num>
  <w:num w:numId="19">
    <w:abstractNumId w:val="0"/>
  </w:num>
  <w:num w:numId="20">
    <w:abstractNumId w:val="11"/>
  </w:num>
  <w:num w:numId="21">
    <w:abstractNumId w:val="15"/>
  </w:num>
  <w:num w:numId="22">
    <w:abstractNumId w:val="8"/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FF5"/>
    <w:rsid w:val="000B416B"/>
    <w:rsid w:val="00156ECD"/>
    <w:rsid w:val="003A52E4"/>
    <w:rsid w:val="004F6FF5"/>
    <w:rsid w:val="005A1A75"/>
    <w:rsid w:val="006F0C5D"/>
    <w:rsid w:val="00790058"/>
    <w:rsid w:val="00825BEA"/>
    <w:rsid w:val="009767C7"/>
    <w:rsid w:val="00992D58"/>
    <w:rsid w:val="00A1249B"/>
    <w:rsid w:val="00D05696"/>
    <w:rsid w:val="00E32EB8"/>
    <w:rsid w:val="00F37CAA"/>
    <w:rsid w:val="00F80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FF5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6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6FF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F6FF5"/>
    <w:pPr>
      <w:ind w:left="720"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4F6FF5"/>
    <w:pPr>
      <w:widowControl w:val="0"/>
      <w:autoSpaceDE w:val="0"/>
      <w:autoSpaceDN w:val="0"/>
      <w:adjustRightInd w:val="0"/>
      <w:ind w:firstLine="0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uiPriority w:val="99"/>
    <w:rsid w:val="004F6FF5"/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4F6FF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F6FF5"/>
    <w:pPr>
      <w:widowControl w:val="0"/>
      <w:autoSpaceDE w:val="0"/>
      <w:autoSpaceDN w:val="0"/>
      <w:adjustRightInd w:val="0"/>
      <w:ind w:firstLine="0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F6FF5"/>
    <w:pPr>
      <w:widowControl w:val="0"/>
      <w:autoSpaceDE w:val="0"/>
      <w:autoSpaceDN w:val="0"/>
      <w:adjustRightInd w:val="0"/>
      <w:ind w:firstLine="0"/>
    </w:pPr>
    <w:rPr>
      <w:rFonts w:ascii="Calibri" w:eastAsia="Times New Roman" w:hAnsi="Calibri" w:cs="Calibri"/>
      <w:lang w:eastAsia="ru-RU"/>
    </w:rPr>
  </w:style>
  <w:style w:type="character" w:customStyle="1" w:styleId="1">
    <w:name w:val="Гиперссылка1"/>
    <w:uiPriority w:val="99"/>
    <w:unhideWhenUsed/>
    <w:rsid w:val="004F6FF5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4F6FF5"/>
    <w:rPr>
      <w:sz w:val="16"/>
      <w:szCs w:val="16"/>
    </w:rPr>
  </w:style>
  <w:style w:type="character" w:customStyle="1" w:styleId="a8">
    <w:name w:val="Текст примечания Знак"/>
    <w:link w:val="a9"/>
    <w:uiPriority w:val="99"/>
    <w:semiHidden/>
    <w:rsid w:val="004F6FF5"/>
    <w:rPr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4F6FF5"/>
    <w:pPr>
      <w:spacing w:line="240" w:lineRule="auto"/>
    </w:pPr>
    <w:rPr>
      <w:sz w:val="20"/>
      <w:szCs w:val="20"/>
    </w:rPr>
  </w:style>
  <w:style w:type="character" w:customStyle="1" w:styleId="10">
    <w:name w:val="Текст примечания Знак1"/>
    <w:basedOn w:val="a0"/>
    <w:link w:val="a9"/>
    <w:uiPriority w:val="99"/>
    <w:semiHidden/>
    <w:rsid w:val="004F6FF5"/>
    <w:rPr>
      <w:sz w:val="20"/>
      <w:szCs w:val="20"/>
    </w:rPr>
  </w:style>
  <w:style w:type="character" w:customStyle="1" w:styleId="aa">
    <w:name w:val="Тема примечания Знак"/>
    <w:link w:val="ab"/>
    <w:uiPriority w:val="99"/>
    <w:semiHidden/>
    <w:rsid w:val="004F6FF5"/>
    <w:rPr>
      <w:b/>
      <w:bCs/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rsid w:val="004F6FF5"/>
    <w:rPr>
      <w:b/>
      <w:bCs/>
    </w:rPr>
  </w:style>
  <w:style w:type="character" w:customStyle="1" w:styleId="11">
    <w:name w:val="Тема примечания Знак1"/>
    <w:basedOn w:val="10"/>
    <w:link w:val="ab"/>
    <w:uiPriority w:val="99"/>
    <w:semiHidden/>
    <w:rsid w:val="004F6FF5"/>
    <w:rPr>
      <w:b/>
      <w:bCs/>
    </w:rPr>
  </w:style>
  <w:style w:type="paragraph" w:styleId="ac">
    <w:name w:val="footnote text"/>
    <w:basedOn w:val="a"/>
    <w:link w:val="ad"/>
    <w:uiPriority w:val="99"/>
    <w:unhideWhenUsed/>
    <w:rsid w:val="004F6FF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4F6FF5"/>
    <w:rPr>
      <w:rFonts w:ascii="Calibri" w:eastAsia="Times New Roman" w:hAnsi="Calibri" w:cs="Times New Roman"/>
      <w:sz w:val="20"/>
      <w:szCs w:val="20"/>
      <w:lang w:eastAsia="ru-RU"/>
    </w:rPr>
  </w:style>
  <w:style w:type="character" w:styleId="ae">
    <w:name w:val="footnote reference"/>
    <w:uiPriority w:val="99"/>
    <w:unhideWhenUsed/>
    <w:rsid w:val="004F6FF5"/>
    <w:rPr>
      <w:vertAlign w:val="superscript"/>
    </w:rPr>
  </w:style>
  <w:style w:type="paragraph" w:styleId="af">
    <w:name w:val="No Spacing"/>
    <w:uiPriority w:val="1"/>
    <w:qFormat/>
    <w:rsid w:val="004F6FF5"/>
    <w:pPr>
      <w:ind w:firstLine="0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4F6FF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4F6FF5"/>
    <w:rPr>
      <w:rFonts w:ascii="Calibri" w:eastAsia="Times New Roman" w:hAnsi="Calibri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4F6FF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4F6FF5"/>
    <w:rPr>
      <w:rFonts w:ascii="Calibri" w:eastAsia="Times New Roman" w:hAnsi="Calibri" w:cs="Times New Roman"/>
      <w:lang w:eastAsia="ru-RU"/>
    </w:rPr>
  </w:style>
  <w:style w:type="character" w:customStyle="1" w:styleId="af4">
    <w:name w:val="Текст концевой сноски Знак"/>
    <w:link w:val="af5"/>
    <w:uiPriority w:val="99"/>
    <w:semiHidden/>
    <w:rsid w:val="004F6FF5"/>
    <w:rPr>
      <w:sz w:val="20"/>
      <w:szCs w:val="20"/>
    </w:rPr>
  </w:style>
  <w:style w:type="paragraph" w:styleId="af5">
    <w:name w:val="endnote text"/>
    <w:basedOn w:val="a"/>
    <w:link w:val="af4"/>
    <w:uiPriority w:val="99"/>
    <w:semiHidden/>
    <w:unhideWhenUsed/>
    <w:rsid w:val="004F6FF5"/>
    <w:pPr>
      <w:spacing w:after="0" w:line="240" w:lineRule="auto"/>
    </w:pPr>
    <w:rPr>
      <w:sz w:val="20"/>
      <w:szCs w:val="20"/>
    </w:rPr>
  </w:style>
  <w:style w:type="character" w:customStyle="1" w:styleId="12">
    <w:name w:val="Текст концевой сноски Знак1"/>
    <w:basedOn w:val="a0"/>
    <w:link w:val="af5"/>
    <w:uiPriority w:val="99"/>
    <w:semiHidden/>
    <w:rsid w:val="004F6FF5"/>
    <w:rPr>
      <w:sz w:val="20"/>
      <w:szCs w:val="20"/>
    </w:rPr>
  </w:style>
  <w:style w:type="paragraph" w:customStyle="1" w:styleId="464">
    <w:name w:val="Стиль 464"/>
    <w:basedOn w:val="ac"/>
    <w:link w:val="4640"/>
    <w:qFormat/>
    <w:rsid w:val="004F6FF5"/>
    <w:rPr>
      <w:rFonts w:ascii="Times New Roman" w:hAnsi="Times New Roman"/>
    </w:rPr>
  </w:style>
  <w:style w:type="character" w:customStyle="1" w:styleId="4640">
    <w:name w:val="Стиль 464 Знак"/>
    <w:link w:val="464"/>
    <w:rsid w:val="004F6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4F6F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6DE308B71847C4350D54AC6C9D4DA8D6F7969D501D5A561B94BFB19A1AB276Y4o6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9AE180D84527AEA7445141119611668A31D98366140AF2B7A7A55F560CFID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16415DB1CBDF2B197447A763AB52F6F70FCD7279537138CCFD5A20E1154BB2331651B73EB0F05031AB821B5E478AC31E14A2063A1B34H1D6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6415DB1CBDF2B197447A763AB52F6F70FCD7279537138CCFD5A20E1154BB2331651B73EB0F05031AB821B5E478AC31E14A2063A1B34H1D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0A7380B68D115D61CE0C9E10E6686965945CA041EFF9D912FF30CA6EA1472F913E9BD7x46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71223-475F-4834-A1EF-2F99F87F4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14984</Words>
  <Characters>85409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2019-09-10T12:42:00Z</cp:lastPrinted>
  <dcterms:created xsi:type="dcterms:W3CDTF">2019-08-08T11:55:00Z</dcterms:created>
  <dcterms:modified xsi:type="dcterms:W3CDTF">2019-09-11T11:29:00Z</dcterms:modified>
</cp:coreProperties>
</file>